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53B" w:rsidRDefault="000C253B" w:rsidP="000C253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0C253B" w:rsidRDefault="000C253B" w:rsidP="000C253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0C253B" w:rsidRDefault="000C253B" w:rsidP="00FA4023">
      <w:pPr>
        <w:spacing w:after="0"/>
        <w:rPr>
          <w:rFonts w:ascii="Times New Roman" w:hAnsi="Times New Roman" w:cs="Times New Roman"/>
          <w:sz w:val="44"/>
          <w:szCs w:val="44"/>
        </w:rPr>
      </w:pPr>
    </w:p>
    <w:p w:rsidR="000C253B" w:rsidRDefault="000C253B" w:rsidP="000C253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0C253B" w:rsidRPr="000C253B" w:rsidRDefault="000C253B" w:rsidP="000C253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C253B">
        <w:rPr>
          <w:rFonts w:ascii="Times New Roman" w:hAnsi="Times New Roman" w:cs="Times New Roman"/>
          <w:b/>
          <w:sz w:val="44"/>
          <w:szCs w:val="44"/>
        </w:rPr>
        <w:t>Кейс документов МАДОУ № 50</w:t>
      </w:r>
    </w:p>
    <w:p w:rsidR="000C253B" w:rsidRDefault="000C253B" w:rsidP="000C253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0C253B" w:rsidRDefault="000C253B" w:rsidP="000C253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0C253B">
        <w:rPr>
          <w:rFonts w:ascii="Times New Roman" w:hAnsi="Times New Roman" w:cs="Times New Roman"/>
          <w:sz w:val="44"/>
          <w:szCs w:val="44"/>
        </w:rPr>
        <w:t>для участия в I Городском фестивале инфраструктурных решений образовательных организаций г. Красноярска</w:t>
      </w:r>
    </w:p>
    <w:p w:rsidR="000C253B" w:rsidRPr="000C253B" w:rsidRDefault="000C253B" w:rsidP="000C253B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0C253B" w:rsidRPr="000C253B" w:rsidRDefault="000C253B" w:rsidP="000C253B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C253B">
        <w:rPr>
          <w:rFonts w:ascii="Times New Roman" w:hAnsi="Times New Roman" w:cs="Times New Roman"/>
          <w:b/>
          <w:sz w:val="44"/>
          <w:szCs w:val="44"/>
        </w:rPr>
        <w:t>«Образовательный и инфраструктурный дизайн: образовательные возможности в пространственно-архитектурных, инфраструктурных решениях»</w:t>
      </w:r>
    </w:p>
    <w:p w:rsidR="000C253B" w:rsidRP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FA4023" w:rsidRDefault="00FA4023" w:rsidP="000C253B">
      <w:pPr>
        <w:spacing w:after="0"/>
      </w:pPr>
    </w:p>
    <w:p w:rsidR="00FA4023" w:rsidRPr="00FA4023" w:rsidRDefault="00FA4023" w:rsidP="00FA4023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FA4023">
        <w:rPr>
          <w:rFonts w:ascii="Times New Roman" w:hAnsi="Times New Roman" w:cs="Times New Roman"/>
          <w:sz w:val="44"/>
          <w:szCs w:val="44"/>
        </w:rPr>
        <w:t>Номинация</w:t>
      </w:r>
    </w:p>
    <w:p w:rsidR="00FA4023" w:rsidRPr="00FA4023" w:rsidRDefault="00FA4023" w:rsidP="00FA4023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A4023">
        <w:rPr>
          <w:rFonts w:ascii="Times New Roman" w:hAnsi="Times New Roman" w:cs="Times New Roman"/>
          <w:b/>
          <w:sz w:val="44"/>
          <w:szCs w:val="44"/>
        </w:rPr>
        <w:t>«Образовательное пространство дошкольного образовательного учреждения»</w:t>
      </w: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Default="000C253B" w:rsidP="000C253B">
      <w:pPr>
        <w:spacing w:after="0"/>
      </w:pPr>
    </w:p>
    <w:p w:rsidR="000C253B" w:rsidRPr="000C253B" w:rsidRDefault="000C253B" w:rsidP="000C25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C253B">
        <w:rPr>
          <w:rFonts w:ascii="Times New Roman" w:hAnsi="Times New Roman" w:cs="Times New Roman"/>
          <w:sz w:val="28"/>
          <w:szCs w:val="28"/>
        </w:rPr>
        <w:t>Красноярск, 2017г.</w:t>
      </w:r>
    </w:p>
    <w:p w:rsidR="000C253B" w:rsidRDefault="000C253B">
      <w:pPr>
        <w:spacing w:after="0"/>
        <w:jc w:val="center"/>
        <w:rPr>
          <w:sz w:val="28"/>
          <w:szCs w:val="28"/>
        </w:rPr>
      </w:pPr>
    </w:p>
    <w:p w:rsidR="004B64E9" w:rsidRPr="004B64E9" w:rsidRDefault="004B64E9" w:rsidP="004B64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B64E9">
        <w:rPr>
          <w:rFonts w:ascii="Times New Roman" w:hAnsi="Times New Roman" w:cs="Times New Roman"/>
          <w:b/>
          <w:sz w:val="28"/>
          <w:szCs w:val="28"/>
        </w:rPr>
        <w:t>Краткое название образовательной организации (согласно Уставу)</w:t>
      </w:r>
    </w:p>
    <w:p w:rsidR="000C253B" w:rsidRDefault="004B64E9" w:rsidP="000C253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64E9">
        <w:rPr>
          <w:rFonts w:ascii="Times New Roman" w:hAnsi="Times New Roman" w:cs="Times New Roman"/>
          <w:sz w:val="28"/>
          <w:szCs w:val="28"/>
        </w:rPr>
        <w:t>МАДОУ</w:t>
      </w:r>
      <w:r w:rsidR="00907562">
        <w:rPr>
          <w:rFonts w:ascii="Times New Roman" w:hAnsi="Times New Roman" w:cs="Times New Roman"/>
          <w:sz w:val="28"/>
          <w:szCs w:val="28"/>
        </w:rPr>
        <w:t xml:space="preserve"> </w:t>
      </w:r>
      <w:r w:rsidR="000C253B" w:rsidRPr="004B64E9">
        <w:rPr>
          <w:rFonts w:ascii="Times New Roman" w:hAnsi="Times New Roman" w:cs="Times New Roman"/>
          <w:sz w:val="28"/>
          <w:szCs w:val="28"/>
        </w:rPr>
        <w:t>«детский сад комбинированного вида № 50» г. Красноярска</w:t>
      </w:r>
    </w:p>
    <w:p w:rsidR="004B64E9" w:rsidRDefault="004B64E9" w:rsidP="000C25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64E9" w:rsidRPr="00E53ED2" w:rsidRDefault="004B64E9" w:rsidP="004B64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53ED2">
        <w:rPr>
          <w:rFonts w:ascii="Times New Roman" w:hAnsi="Times New Roman" w:cs="Times New Roman"/>
          <w:b/>
          <w:sz w:val="28"/>
          <w:szCs w:val="28"/>
        </w:rPr>
        <w:t>Заявляемая номинация</w:t>
      </w:r>
    </w:p>
    <w:p w:rsidR="004B64E9" w:rsidRDefault="004B64E9" w:rsidP="004B64E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Hlk498602041"/>
      <w:r>
        <w:rPr>
          <w:rFonts w:ascii="Times New Roman" w:hAnsi="Times New Roman" w:cs="Times New Roman"/>
          <w:sz w:val="28"/>
          <w:szCs w:val="28"/>
        </w:rPr>
        <w:t>«Образовательное пространство дошкольного образовательного учреждения»</w:t>
      </w:r>
    </w:p>
    <w:bookmarkEnd w:id="0"/>
    <w:p w:rsidR="004B64E9" w:rsidRDefault="004B64E9" w:rsidP="004B64E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64E9" w:rsidRPr="006A2FE6" w:rsidRDefault="004B64E9" w:rsidP="004B64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2FE6">
        <w:rPr>
          <w:rFonts w:ascii="Times New Roman" w:hAnsi="Times New Roman" w:cs="Times New Roman"/>
          <w:b/>
          <w:sz w:val="28"/>
          <w:szCs w:val="28"/>
        </w:rPr>
        <w:t>Предназначение инфраструктурного решения</w:t>
      </w:r>
    </w:p>
    <w:p w:rsidR="00A30356" w:rsidRDefault="006A2FE6" w:rsidP="00D7720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идет большая полемика вокруг темы инклюзивного образования, как ключевого понятия, представленного в основополагающих документах, регулирующих систему образования в целом: </w:t>
      </w:r>
      <w:r w:rsidR="00826F85">
        <w:rPr>
          <w:rFonts w:ascii="Times New Roman" w:hAnsi="Times New Roman" w:cs="Times New Roman"/>
          <w:sz w:val="28"/>
          <w:szCs w:val="28"/>
        </w:rPr>
        <w:t>Федеральном</w:t>
      </w:r>
      <w:r w:rsidR="004446C0" w:rsidRPr="004446C0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826F85">
        <w:rPr>
          <w:rFonts w:ascii="Times New Roman" w:hAnsi="Times New Roman" w:cs="Times New Roman"/>
          <w:sz w:val="28"/>
          <w:szCs w:val="28"/>
        </w:rPr>
        <w:t>е</w:t>
      </w:r>
      <w:r w:rsidR="004446C0" w:rsidRPr="004446C0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</w:t>
      </w:r>
      <w:r w:rsidR="00826F85">
        <w:rPr>
          <w:rFonts w:ascii="Times New Roman" w:hAnsi="Times New Roman" w:cs="Times New Roman"/>
          <w:sz w:val="28"/>
          <w:szCs w:val="28"/>
        </w:rPr>
        <w:t>, Федеральном государственном образовательном</w:t>
      </w:r>
      <w:r w:rsidR="00826F85" w:rsidRPr="00826F85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826F85">
        <w:rPr>
          <w:rFonts w:ascii="Times New Roman" w:hAnsi="Times New Roman" w:cs="Times New Roman"/>
          <w:sz w:val="28"/>
          <w:szCs w:val="28"/>
        </w:rPr>
        <w:t>е дошкольного образован</w:t>
      </w:r>
      <w:r w:rsidR="00826F85" w:rsidRPr="00826F85">
        <w:rPr>
          <w:rFonts w:ascii="Times New Roman" w:hAnsi="Times New Roman" w:cs="Times New Roman"/>
          <w:sz w:val="28"/>
          <w:szCs w:val="28"/>
        </w:rPr>
        <w:t>ия</w:t>
      </w:r>
      <w:r w:rsidR="00826F85">
        <w:rPr>
          <w:rFonts w:ascii="Times New Roman" w:hAnsi="Times New Roman" w:cs="Times New Roman"/>
          <w:sz w:val="28"/>
          <w:szCs w:val="28"/>
        </w:rPr>
        <w:t>. И сегодня в процессе инклюзивного образования, дошкольные организации концентрируются именно на категории детей с ОВЗ, стараясь обеспечить им все необходимые условия</w:t>
      </w:r>
      <w:r w:rsidR="00C653F5">
        <w:rPr>
          <w:rFonts w:ascii="Times New Roman" w:hAnsi="Times New Roman" w:cs="Times New Roman"/>
          <w:sz w:val="28"/>
          <w:szCs w:val="28"/>
        </w:rPr>
        <w:t>, адаптировать содержание образовательной деятельности и помочь социализироваться. Однако, и</w:t>
      </w:r>
      <w:r w:rsidR="00826F85" w:rsidRPr="00826F85">
        <w:rPr>
          <w:rFonts w:ascii="Times New Roman" w:hAnsi="Times New Roman" w:cs="Times New Roman"/>
          <w:sz w:val="28"/>
          <w:szCs w:val="28"/>
        </w:rPr>
        <w:t xml:space="preserve">нклюзивное образование </w:t>
      </w:r>
      <w:r w:rsidR="00C653F5">
        <w:rPr>
          <w:rFonts w:ascii="Times New Roman" w:hAnsi="Times New Roman" w:cs="Times New Roman"/>
          <w:sz w:val="28"/>
          <w:szCs w:val="28"/>
        </w:rPr>
        <w:t>следует рассматривать, как более широкое понятие, как</w:t>
      </w:r>
      <w:r w:rsidR="00826F85">
        <w:rPr>
          <w:rFonts w:ascii="Times New Roman" w:hAnsi="Times New Roman" w:cs="Times New Roman"/>
          <w:sz w:val="28"/>
          <w:szCs w:val="28"/>
        </w:rPr>
        <w:t xml:space="preserve"> </w:t>
      </w:r>
      <w:r w:rsidR="00826F85" w:rsidRPr="00826F85">
        <w:rPr>
          <w:rFonts w:ascii="Times New Roman" w:hAnsi="Times New Roman" w:cs="Times New Roman"/>
          <w:sz w:val="28"/>
          <w:szCs w:val="28"/>
        </w:rPr>
        <w:t xml:space="preserve">обеспечение равного доступа к образованию </w:t>
      </w:r>
      <w:r w:rsidR="00826F85" w:rsidRPr="00D7720C">
        <w:rPr>
          <w:rFonts w:ascii="Times New Roman" w:hAnsi="Times New Roman" w:cs="Times New Roman"/>
          <w:b/>
          <w:i/>
          <w:sz w:val="28"/>
          <w:szCs w:val="28"/>
        </w:rPr>
        <w:t>для всех обучающихся</w:t>
      </w:r>
      <w:r w:rsidR="00826F85" w:rsidRPr="00826F85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826F85" w:rsidRPr="00C653F5">
        <w:rPr>
          <w:rFonts w:ascii="Times New Roman" w:hAnsi="Times New Roman" w:cs="Times New Roman"/>
          <w:b/>
          <w:i/>
          <w:sz w:val="28"/>
          <w:szCs w:val="28"/>
        </w:rPr>
        <w:t>разнообразия</w:t>
      </w:r>
      <w:r w:rsidR="00826F85" w:rsidRPr="00826F85">
        <w:rPr>
          <w:rFonts w:ascii="Times New Roman" w:hAnsi="Times New Roman" w:cs="Times New Roman"/>
          <w:sz w:val="28"/>
          <w:szCs w:val="28"/>
        </w:rPr>
        <w:t xml:space="preserve"> </w:t>
      </w:r>
      <w:r w:rsidR="00826F85" w:rsidRPr="00C653F5">
        <w:rPr>
          <w:rFonts w:ascii="Times New Roman" w:hAnsi="Times New Roman" w:cs="Times New Roman"/>
          <w:b/>
          <w:i/>
          <w:sz w:val="28"/>
          <w:szCs w:val="28"/>
        </w:rPr>
        <w:t xml:space="preserve">особых образовательных потребностей </w:t>
      </w:r>
      <w:r w:rsidR="00826F85" w:rsidRPr="00826F85">
        <w:rPr>
          <w:rFonts w:ascii="Times New Roman" w:hAnsi="Times New Roman" w:cs="Times New Roman"/>
          <w:sz w:val="28"/>
          <w:szCs w:val="28"/>
        </w:rPr>
        <w:t>и индивидуальных возможностей</w:t>
      </w:r>
      <w:r w:rsidR="00826F85">
        <w:rPr>
          <w:rFonts w:ascii="Times New Roman" w:hAnsi="Times New Roman" w:cs="Times New Roman"/>
          <w:sz w:val="28"/>
          <w:szCs w:val="28"/>
        </w:rPr>
        <w:t xml:space="preserve">. </w:t>
      </w:r>
      <w:r w:rsidR="00C653F5">
        <w:rPr>
          <w:rFonts w:ascii="Times New Roman" w:hAnsi="Times New Roman" w:cs="Times New Roman"/>
          <w:sz w:val="28"/>
          <w:szCs w:val="28"/>
        </w:rPr>
        <w:t>На наш взгляд, особые образовательные потребности есть абсолютно у всех детей</w:t>
      </w:r>
      <w:r w:rsidR="00A30356">
        <w:rPr>
          <w:rFonts w:ascii="Times New Roman" w:hAnsi="Times New Roman" w:cs="Times New Roman"/>
          <w:sz w:val="28"/>
          <w:szCs w:val="28"/>
        </w:rPr>
        <w:t xml:space="preserve">. Они могут быть связаны не только с особенностями здоровья, но и с полом ребенка, </w:t>
      </w:r>
      <w:r w:rsidR="0004490C">
        <w:rPr>
          <w:rFonts w:ascii="Times New Roman" w:hAnsi="Times New Roman" w:cs="Times New Roman"/>
          <w:sz w:val="28"/>
          <w:szCs w:val="28"/>
        </w:rPr>
        <w:t xml:space="preserve">возрастом, </w:t>
      </w:r>
      <w:r w:rsidR="00A30356">
        <w:rPr>
          <w:rFonts w:ascii="Times New Roman" w:hAnsi="Times New Roman" w:cs="Times New Roman"/>
          <w:sz w:val="28"/>
          <w:szCs w:val="28"/>
        </w:rPr>
        <w:t>его склонностями в творческой самореализации, развитием научно-технического прогресса, как массового социокультурного явления и многим другим.</w:t>
      </w:r>
    </w:p>
    <w:p w:rsidR="00E53ED2" w:rsidRDefault="00A30356" w:rsidP="00D7720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образовательном пространстве нашего дошкольного учреждения как раз и появились те места, которые обеспечивают </w:t>
      </w:r>
      <w:r w:rsidR="00D7720C">
        <w:rPr>
          <w:rFonts w:ascii="Times New Roman" w:hAnsi="Times New Roman" w:cs="Times New Roman"/>
          <w:sz w:val="28"/>
          <w:szCs w:val="28"/>
        </w:rPr>
        <w:t>разнообразие образовательных потребностей всех воспитанников детского сада, в том числе детей с ОВЗ.</w:t>
      </w:r>
    </w:p>
    <w:p w:rsidR="002D1C91" w:rsidRPr="00E53ED2" w:rsidRDefault="002D1C91" w:rsidP="00D7720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B64E9" w:rsidRPr="0004490C" w:rsidRDefault="004B64E9" w:rsidP="004B64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490C">
        <w:rPr>
          <w:rFonts w:ascii="Times New Roman" w:hAnsi="Times New Roman" w:cs="Times New Roman"/>
          <w:b/>
          <w:sz w:val="28"/>
          <w:szCs w:val="28"/>
        </w:rPr>
        <w:t>Описание и визуальное представление инфраструктурного решения</w:t>
      </w:r>
    </w:p>
    <w:p w:rsidR="001A5260" w:rsidRDefault="00195D92" w:rsidP="00FA4023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в образовательном пространстве нашего детского сада есть четыре места, </w:t>
      </w:r>
      <w:r w:rsidR="0004490C">
        <w:rPr>
          <w:rFonts w:ascii="Times New Roman" w:hAnsi="Times New Roman" w:cs="Times New Roman"/>
          <w:sz w:val="28"/>
          <w:szCs w:val="28"/>
        </w:rPr>
        <w:t>в которых проводится организованная образовательная деятельность нетрадиционного (для детских садов) характера и содержания. О не традиционности таких пространств говорит не только нераспространённость их в дошкольных учреждениях, но и оснащение современными, интересными образовательными средствами, направленными на реализацию творческого, исследовательского и инженерно-т</w:t>
      </w:r>
      <w:r w:rsidR="006D0837">
        <w:rPr>
          <w:rFonts w:ascii="Times New Roman" w:hAnsi="Times New Roman" w:cs="Times New Roman"/>
          <w:sz w:val="28"/>
          <w:szCs w:val="28"/>
        </w:rPr>
        <w:t xml:space="preserve">ехнического потенциала детей и </w:t>
      </w:r>
      <w:r w:rsidR="00762127">
        <w:rPr>
          <w:rFonts w:ascii="Times New Roman" w:hAnsi="Times New Roman" w:cs="Times New Roman"/>
          <w:sz w:val="28"/>
          <w:szCs w:val="28"/>
        </w:rPr>
        <w:t>возможности поддержания</w:t>
      </w:r>
      <w:r w:rsidR="006D0837">
        <w:rPr>
          <w:rFonts w:ascii="Times New Roman" w:hAnsi="Times New Roman" w:cs="Times New Roman"/>
          <w:sz w:val="28"/>
          <w:szCs w:val="28"/>
        </w:rPr>
        <w:t xml:space="preserve"> этого потенциала в том числе средствами сенсорной стимуляции и релаксации. </w:t>
      </w:r>
    </w:p>
    <w:p w:rsidR="00AA6D51" w:rsidRDefault="003D326A" w:rsidP="00AA6D51">
      <w:pPr>
        <w:pStyle w:val="a3"/>
        <w:numPr>
          <w:ilvl w:val="0"/>
          <w:numId w:val="5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6546850</wp:posOffset>
            </wp:positionV>
            <wp:extent cx="3867150" cy="2578100"/>
            <wp:effectExtent l="19050" t="19050" r="19050" b="12700"/>
            <wp:wrapTight wrapText="bothSides">
              <wp:wrapPolygon edited="0">
                <wp:start x="-106" y="-160"/>
                <wp:lineTo x="-106" y="21547"/>
                <wp:lineTo x="21600" y="21547"/>
                <wp:lineTo x="21600" y="-160"/>
                <wp:lineTo x="-106" y="-16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8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204">
        <w:rPr>
          <w:noProof/>
        </w:rPr>
        <w:drawing>
          <wp:anchor distT="0" distB="0" distL="114300" distR="114300" simplePos="0" relativeHeight="251659264" behindDoc="1" locked="0" layoutInCell="1" allowOverlap="1" wp14:anchorId="3AB6FA2E">
            <wp:simplePos x="0" y="0"/>
            <wp:positionH relativeFrom="column">
              <wp:posOffset>2148840</wp:posOffset>
            </wp:positionH>
            <wp:positionV relativeFrom="paragraph">
              <wp:posOffset>3223260</wp:posOffset>
            </wp:positionV>
            <wp:extent cx="3867150" cy="2578100"/>
            <wp:effectExtent l="19050" t="19050" r="19050" b="12700"/>
            <wp:wrapTight wrapText="bothSides">
              <wp:wrapPolygon edited="0">
                <wp:start x="-106" y="-160"/>
                <wp:lineTo x="-106" y="21547"/>
                <wp:lineTo x="21600" y="21547"/>
                <wp:lineTo x="21600" y="-160"/>
                <wp:lineTo x="-106" y="-16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78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204">
        <w:rPr>
          <w:noProof/>
        </w:rPr>
        <w:drawing>
          <wp:anchor distT="0" distB="0" distL="114300" distR="114300" simplePos="0" relativeHeight="251658240" behindDoc="1" locked="0" layoutInCell="1" allowOverlap="1" wp14:anchorId="703D670E">
            <wp:simplePos x="0" y="0"/>
            <wp:positionH relativeFrom="column">
              <wp:posOffset>-32385</wp:posOffset>
            </wp:positionH>
            <wp:positionV relativeFrom="paragraph">
              <wp:posOffset>337185</wp:posOffset>
            </wp:positionV>
            <wp:extent cx="3819525" cy="2546350"/>
            <wp:effectExtent l="19050" t="19050" r="28575" b="25400"/>
            <wp:wrapTight wrapText="bothSides">
              <wp:wrapPolygon edited="0">
                <wp:start x="-108" y="-162"/>
                <wp:lineTo x="-108" y="21654"/>
                <wp:lineTo x="21654" y="21654"/>
                <wp:lineTo x="21654" y="-162"/>
                <wp:lineTo x="-108" y="-16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46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5D1">
        <w:rPr>
          <w:rFonts w:ascii="Times New Roman" w:hAnsi="Times New Roman" w:cs="Times New Roman"/>
          <w:sz w:val="28"/>
          <w:szCs w:val="28"/>
        </w:rPr>
        <w:t>Детская л</w:t>
      </w:r>
      <w:r w:rsidR="008565D1" w:rsidRPr="008565D1">
        <w:rPr>
          <w:rFonts w:ascii="Times New Roman" w:hAnsi="Times New Roman" w:cs="Times New Roman"/>
          <w:sz w:val="28"/>
          <w:szCs w:val="28"/>
        </w:rPr>
        <w:t xml:space="preserve">аборатория </w:t>
      </w:r>
      <w:r w:rsidR="008565D1" w:rsidRPr="00442BF4">
        <w:rPr>
          <w:rFonts w:ascii="Times New Roman" w:hAnsi="Times New Roman" w:cs="Times New Roman"/>
          <w:b/>
          <w:i/>
          <w:sz w:val="28"/>
          <w:szCs w:val="28"/>
        </w:rPr>
        <w:t>«Я познаю мир»</w:t>
      </w:r>
      <w:r w:rsidR="008565D1">
        <w:rPr>
          <w:rFonts w:ascii="Times New Roman" w:hAnsi="Times New Roman" w:cs="Times New Roman"/>
          <w:sz w:val="28"/>
          <w:szCs w:val="28"/>
        </w:rPr>
        <w:t xml:space="preserve"> представляет из себя трансформируемое пространство, находящееся на втором этаже в холле, перед спортивным залом. Трансформируемость пространства обеспечивается за счет легкой и полифункциональной детской мебели (столы</w:t>
      </w:r>
      <w:r w:rsidR="004F1B69">
        <w:rPr>
          <w:rFonts w:ascii="Times New Roman" w:hAnsi="Times New Roman" w:cs="Times New Roman"/>
          <w:sz w:val="28"/>
          <w:szCs w:val="28"/>
        </w:rPr>
        <w:t xml:space="preserve"> с конторками</w:t>
      </w:r>
      <w:r w:rsidR="008565D1">
        <w:rPr>
          <w:rFonts w:ascii="Times New Roman" w:hAnsi="Times New Roman" w:cs="Times New Roman"/>
          <w:sz w:val="28"/>
          <w:szCs w:val="28"/>
        </w:rPr>
        <w:t xml:space="preserve"> и стулья)</w:t>
      </w:r>
      <w:r w:rsidR="00167CDF">
        <w:rPr>
          <w:rFonts w:ascii="Times New Roman" w:hAnsi="Times New Roman" w:cs="Times New Roman"/>
          <w:sz w:val="28"/>
          <w:szCs w:val="28"/>
        </w:rPr>
        <w:t>, которые можно расставлять (передвигать) в зависимости от условий и задач опытно-экспериментальной деятельности. Мебельную группы лаборатории так же составляет шкаф-витрина, предназначен</w:t>
      </w:r>
      <w:r w:rsidR="004F1B69">
        <w:rPr>
          <w:rFonts w:ascii="Times New Roman" w:hAnsi="Times New Roman" w:cs="Times New Roman"/>
          <w:sz w:val="28"/>
          <w:szCs w:val="28"/>
        </w:rPr>
        <w:t>ный</w:t>
      </w:r>
      <w:r w:rsidR="00167CDF">
        <w:rPr>
          <w:rFonts w:ascii="Times New Roman" w:hAnsi="Times New Roman" w:cs="Times New Roman"/>
          <w:sz w:val="28"/>
          <w:szCs w:val="28"/>
        </w:rPr>
        <w:t xml:space="preserve"> для хранения оборудования (образовательных средств)</w:t>
      </w:r>
      <w:r w:rsidR="00770CCD">
        <w:rPr>
          <w:rFonts w:ascii="Times New Roman" w:hAnsi="Times New Roman" w:cs="Times New Roman"/>
          <w:sz w:val="28"/>
          <w:szCs w:val="28"/>
        </w:rPr>
        <w:t xml:space="preserve"> необходимых для проведения опытов и экспериментов</w:t>
      </w:r>
      <w:r w:rsidR="00E57518">
        <w:rPr>
          <w:rFonts w:ascii="Times New Roman" w:hAnsi="Times New Roman" w:cs="Times New Roman"/>
          <w:sz w:val="28"/>
          <w:szCs w:val="28"/>
        </w:rPr>
        <w:t>.</w:t>
      </w:r>
      <w:r w:rsidR="0012707B">
        <w:rPr>
          <w:rFonts w:ascii="Times New Roman" w:hAnsi="Times New Roman" w:cs="Times New Roman"/>
          <w:sz w:val="28"/>
          <w:szCs w:val="28"/>
        </w:rPr>
        <w:t xml:space="preserve"> К</w:t>
      </w:r>
      <w:r w:rsidR="00E60E2D">
        <w:rPr>
          <w:rFonts w:ascii="Times New Roman" w:hAnsi="Times New Roman" w:cs="Times New Roman"/>
          <w:sz w:val="28"/>
          <w:szCs w:val="28"/>
        </w:rPr>
        <w:t>омплект оборудования включает в себя следующие элементы: микроскопы детские, детские лупы, лупы-стаканы для изучения насекомых, приборные стекла, фонарики, набор детских пинцетов, набор детских пипеток, набор детских пробирок, воронки, колбы, стаканчики, детские защитные очки, песочные часы, гидропонный аппарат</w:t>
      </w:r>
      <w:r w:rsidR="00913067">
        <w:rPr>
          <w:rFonts w:ascii="Times New Roman" w:hAnsi="Times New Roman" w:cs="Times New Roman"/>
          <w:sz w:val="28"/>
          <w:szCs w:val="28"/>
        </w:rPr>
        <w:t>, набор магнитов, электрические конструкторы, различные расходные материалы.</w:t>
      </w:r>
      <w:r w:rsidR="00CD4204" w:rsidRPr="00CD4204">
        <w:rPr>
          <w:noProof/>
        </w:rPr>
        <w:t xml:space="preserve"> </w:t>
      </w:r>
    </w:p>
    <w:p w:rsidR="00CD4204" w:rsidRDefault="00CD4204" w:rsidP="00CD4204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C91CFA" w:rsidRDefault="003D326A" w:rsidP="00C91CFA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97BC03">
            <wp:simplePos x="0" y="0"/>
            <wp:positionH relativeFrom="column">
              <wp:posOffset>3720465</wp:posOffset>
            </wp:positionH>
            <wp:positionV relativeFrom="paragraph">
              <wp:posOffset>3917315</wp:posOffset>
            </wp:positionV>
            <wp:extent cx="2247900" cy="3371850"/>
            <wp:effectExtent l="19050" t="19050" r="19050" b="19050"/>
            <wp:wrapTight wrapText="bothSides">
              <wp:wrapPolygon edited="0">
                <wp:start x="-183" y="-122"/>
                <wp:lineTo x="-183" y="21600"/>
                <wp:lineTo x="21600" y="21600"/>
                <wp:lineTo x="21600" y="-122"/>
                <wp:lineTo x="-183" y="-122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71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23D8578">
            <wp:simplePos x="0" y="0"/>
            <wp:positionH relativeFrom="column">
              <wp:posOffset>62865</wp:posOffset>
            </wp:positionH>
            <wp:positionV relativeFrom="paragraph">
              <wp:posOffset>78105</wp:posOffset>
            </wp:positionV>
            <wp:extent cx="2609850" cy="3914775"/>
            <wp:effectExtent l="19050" t="19050" r="19050" b="28575"/>
            <wp:wrapTight wrapText="bothSides">
              <wp:wrapPolygon edited="0">
                <wp:start x="-158" y="-105"/>
                <wp:lineTo x="-158" y="21653"/>
                <wp:lineTo x="21600" y="21653"/>
                <wp:lineTo x="21600" y="-105"/>
                <wp:lineTo x="-158" y="-10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914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FA" w:rsidRPr="003D3951">
        <w:rPr>
          <w:rFonts w:ascii="Times New Roman" w:hAnsi="Times New Roman" w:cs="Times New Roman"/>
          <w:sz w:val="28"/>
          <w:szCs w:val="28"/>
        </w:rPr>
        <w:t xml:space="preserve">Мастерская </w:t>
      </w:r>
      <w:r w:rsidR="00C91CFA" w:rsidRPr="000E57BC">
        <w:rPr>
          <w:rFonts w:ascii="Times New Roman" w:hAnsi="Times New Roman" w:cs="Times New Roman"/>
          <w:b/>
          <w:i/>
          <w:sz w:val="28"/>
          <w:szCs w:val="28"/>
        </w:rPr>
        <w:t>«Роботландия»</w:t>
      </w:r>
      <w:r w:rsidR="00C91CFA" w:rsidRPr="003D3951">
        <w:rPr>
          <w:rFonts w:ascii="Times New Roman" w:hAnsi="Times New Roman" w:cs="Times New Roman"/>
          <w:sz w:val="28"/>
          <w:szCs w:val="28"/>
        </w:rPr>
        <w:t xml:space="preserve"> размещается на первом этаже в отдельном специально оборудованном кабинете. Мебельную группу составляют шкаф-витрина, предназначенный для выставки готовых работ и тумбы на колесиках для хранения оборудования (образовательных средств) необходимых при</w:t>
      </w:r>
      <w:r w:rsidR="00C91CFA">
        <w:rPr>
          <w:rFonts w:ascii="Times New Roman" w:hAnsi="Times New Roman" w:cs="Times New Roman"/>
          <w:sz w:val="28"/>
          <w:szCs w:val="28"/>
        </w:rPr>
        <w:t xml:space="preserve"> </w:t>
      </w:r>
      <w:r w:rsidR="00C91CFA" w:rsidRPr="003D3951">
        <w:rPr>
          <w:rFonts w:ascii="Times New Roman" w:hAnsi="Times New Roman" w:cs="Times New Roman"/>
          <w:sz w:val="28"/>
          <w:szCs w:val="28"/>
        </w:rPr>
        <w:t xml:space="preserve">конструировании. </w:t>
      </w:r>
      <w:r w:rsidR="000E57BC">
        <w:rPr>
          <w:rFonts w:ascii="Times New Roman" w:hAnsi="Times New Roman" w:cs="Times New Roman"/>
          <w:sz w:val="28"/>
          <w:szCs w:val="28"/>
        </w:rPr>
        <w:t>Легкую и полифункциональную детскую мебель</w:t>
      </w:r>
      <w:r w:rsidR="00384AF4">
        <w:rPr>
          <w:rFonts w:ascii="Times New Roman" w:hAnsi="Times New Roman" w:cs="Times New Roman"/>
          <w:sz w:val="28"/>
          <w:szCs w:val="28"/>
        </w:rPr>
        <w:t xml:space="preserve"> (столы и стулья)</w:t>
      </w:r>
      <w:r w:rsidR="00C91CFA" w:rsidRPr="003D3951">
        <w:rPr>
          <w:rFonts w:ascii="Times New Roman" w:hAnsi="Times New Roman" w:cs="Times New Roman"/>
          <w:sz w:val="28"/>
          <w:szCs w:val="28"/>
        </w:rPr>
        <w:t xml:space="preserve"> можно расставлять (передвигать) в зависимости от задач конструктивной деятельности. Комплект оборудования вкл</w:t>
      </w:r>
      <w:r w:rsidR="00C91CFA">
        <w:rPr>
          <w:rFonts w:ascii="Times New Roman" w:hAnsi="Times New Roman" w:cs="Times New Roman"/>
          <w:sz w:val="28"/>
          <w:szCs w:val="28"/>
        </w:rPr>
        <w:t xml:space="preserve">ючает в себя следующие элементы: </w:t>
      </w:r>
      <w:r w:rsidR="000E57BC">
        <w:rPr>
          <w:rFonts w:ascii="Times New Roman" w:hAnsi="Times New Roman" w:cs="Times New Roman"/>
          <w:sz w:val="28"/>
          <w:szCs w:val="28"/>
        </w:rPr>
        <w:t>наборы LEGO</w:t>
      </w:r>
      <w:r w:rsidR="00C91CFA">
        <w:rPr>
          <w:rFonts w:ascii="Times New Roman" w:hAnsi="Times New Roman" w:cs="Times New Roman"/>
          <w:sz w:val="28"/>
          <w:szCs w:val="28"/>
        </w:rPr>
        <w:t xml:space="preserve"> – конструкторов; наборы конструктора LEGO WeD</w:t>
      </w:r>
      <w:r w:rsidR="00C91CF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91CFA">
        <w:rPr>
          <w:rFonts w:ascii="Times New Roman" w:hAnsi="Times New Roman" w:cs="Times New Roman"/>
          <w:sz w:val="28"/>
          <w:szCs w:val="28"/>
        </w:rPr>
        <w:t xml:space="preserve"> (р</w:t>
      </w:r>
      <w:r w:rsidR="00C91CFA" w:rsidRPr="00B95C3B">
        <w:rPr>
          <w:rFonts w:ascii="Times New Roman" w:hAnsi="Times New Roman" w:cs="Times New Roman"/>
          <w:sz w:val="28"/>
          <w:szCs w:val="28"/>
        </w:rPr>
        <w:t xml:space="preserve">есурсный </w:t>
      </w:r>
      <w:r w:rsidR="00C91CFA">
        <w:rPr>
          <w:rFonts w:ascii="Times New Roman" w:hAnsi="Times New Roman" w:cs="Times New Roman"/>
          <w:sz w:val="28"/>
          <w:szCs w:val="28"/>
        </w:rPr>
        <w:t>набор, о</w:t>
      </w:r>
      <w:r w:rsidR="00C91CFA" w:rsidRPr="00B95C3B">
        <w:rPr>
          <w:rFonts w:ascii="Times New Roman" w:hAnsi="Times New Roman" w:cs="Times New Roman"/>
          <w:sz w:val="28"/>
          <w:szCs w:val="28"/>
        </w:rPr>
        <w:t>сно</w:t>
      </w:r>
      <w:r w:rsidR="00C91CFA">
        <w:rPr>
          <w:rFonts w:ascii="Times New Roman" w:hAnsi="Times New Roman" w:cs="Times New Roman"/>
          <w:sz w:val="28"/>
          <w:szCs w:val="28"/>
        </w:rPr>
        <w:t>вной набор LEGO Education WeD</w:t>
      </w:r>
      <w:r w:rsidR="00C91CF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C91CFA">
        <w:rPr>
          <w:rFonts w:ascii="Times New Roman" w:hAnsi="Times New Roman" w:cs="Times New Roman"/>
          <w:sz w:val="28"/>
          <w:szCs w:val="28"/>
        </w:rPr>
        <w:t>); т</w:t>
      </w:r>
      <w:r w:rsidR="00C91CFA" w:rsidRPr="00FF62FB">
        <w:rPr>
          <w:rFonts w:ascii="Times New Roman" w:hAnsi="Times New Roman" w:cs="Times New Roman"/>
          <w:sz w:val="28"/>
          <w:szCs w:val="28"/>
        </w:rPr>
        <w:t>ехнические средства обучения – ноутбуки.</w:t>
      </w:r>
      <w:r w:rsidRPr="003D326A">
        <w:rPr>
          <w:noProof/>
        </w:rPr>
        <w:t xml:space="preserve"> </w:t>
      </w:r>
    </w:p>
    <w:p w:rsidR="003D326A" w:rsidRPr="003D326A" w:rsidRDefault="003D326A" w:rsidP="003D326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535FFC9">
            <wp:simplePos x="0" y="0"/>
            <wp:positionH relativeFrom="column">
              <wp:posOffset>62865</wp:posOffset>
            </wp:positionH>
            <wp:positionV relativeFrom="paragraph">
              <wp:posOffset>293370</wp:posOffset>
            </wp:positionV>
            <wp:extent cx="3543300" cy="2362200"/>
            <wp:effectExtent l="19050" t="19050" r="19050" b="19050"/>
            <wp:wrapTight wrapText="bothSides">
              <wp:wrapPolygon edited="0">
                <wp:start x="-116" y="-174"/>
                <wp:lineTo x="-116" y="21600"/>
                <wp:lineTo x="21600" y="21600"/>
                <wp:lineTo x="21600" y="-174"/>
                <wp:lineTo x="-116" y="-174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B76" w:rsidRDefault="00350B76" w:rsidP="003D326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D326A" w:rsidRDefault="003D326A" w:rsidP="003D326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91CFA" w:rsidRDefault="00350B76" w:rsidP="000E57BC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287020</wp:posOffset>
            </wp:positionV>
            <wp:extent cx="3585845" cy="2390140"/>
            <wp:effectExtent l="19050" t="19050" r="14605" b="10160"/>
            <wp:wrapTight wrapText="bothSides">
              <wp:wrapPolygon edited="0">
                <wp:start x="-115" y="-172"/>
                <wp:lineTo x="-115" y="21520"/>
                <wp:lineTo x="21573" y="21520"/>
                <wp:lineTo x="21573" y="-172"/>
                <wp:lineTo x="-115" y="-17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3901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7BC" w:rsidRPr="002B7FF5">
        <w:rPr>
          <w:rFonts w:ascii="Times New Roman" w:hAnsi="Times New Roman" w:cs="Times New Roman"/>
          <w:sz w:val="28"/>
          <w:szCs w:val="28"/>
        </w:rPr>
        <w:t>Творческая м</w:t>
      </w:r>
      <w:r w:rsidR="000E57BC">
        <w:rPr>
          <w:rFonts w:ascii="Times New Roman" w:hAnsi="Times New Roman" w:cs="Times New Roman"/>
          <w:sz w:val="28"/>
          <w:szCs w:val="28"/>
        </w:rPr>
        <w:t xml:space="preserve">астерская </w:t>
      </w:r>
      <w:r w:rsidR="000E57BC" w:rsidRPr="000E57BC">
        <w:rPr>
          <w:rFonts w:ascii="Times New Roman" w:hAnsi="Times New Roman" w:cs="Times New Roman"/>
          <w:b/>
          <w:i/>
          <w:sz w:val="28"/>
          <w:szCs w:val="28"/>
        </w:rPr>
        <w:t>«Песочная фантазия»,</w:t>
      </w:r>
      <w:r w:rsidR="000E57BC" w:rsidRPr="008C46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7BC" w:rsidRPr="002B7FF5">
        <w:rPr>
          <w:rFonts w:ascii="Times New Roman" w:hAnsi="Times New Roman" w:cs="Times New Roman"/>
          <w:sz w:val="28"/>
          <w:szCs w:val="28"/>
        </w:rPr>
        <w:t xml:space="preserve">размещается на втором этаже в </w:t>
      </w:r>
      <w:r w:rsidR="000E57BC">
        <w:rPr>
          <w:rFonts w:ascii="Times New Roman" w:hAnsi="Times New Roman" w:cs="Times New Roman"/>
          <w:sz w:val="28"/>
          <w:szCs w:val="28"/>
        </w:rPr>
        <w:t>полифункциональном кабинете</w:t>
      </w:r>
      <w:r w:rsidR="000E57BC" w:rsidRPr="002B7FF5">
        <w:rPr>
          <w:rFonts w:ascii="Times New Roman" w:hAnsi="Times New Roman" w:cs="Times New Roman"/>
          <w:sz w:val="28"/>
          <w:szCs w:val="28"/>
        </w:rPr>
        <w:t>. Комплект оборудования включает в себя следующие элементы:</w:t>
      </w:r>
      <w:r w:rsidR="000E57BC">
        <w:rPr>
          <w:rFonts w:ascii="Times New Roman" w:hAnsi="Times New Roman" w:cs="Times New Roman"/>
          <w:sz w:val="28"/>
          <w:szCs w:val="28"/>
        </w:rPr>
        <w:t xml:space="preserve"> большие деревянные планшеты</w:t>
      </w:r>
      <w:r w:rsidR="000E57BC" w:rsidRPr="002B7FF5">
        <w:rPr>
          <w:rFonts w:ascii="Times New Roman" w:hAnsi="Times New Roman" w:cs="Times New Roman"/>
          <w:sz w:val="28"/>
          <w:szCs w:val="28"/>
        </w:rPr>
        <w:t xml:space="preserve"> с дном из небьющегося стекла с подсветкой, белым кварцевым песком;</w:t>
      </w:r>
      <w:r w:rsidR="000E57BC">
        <w:rPr>
          <w:rFonts w:ascii="Times New Roman" w:hAnsi="Times New Roman" w:cs="Times New Roman"/>
          <w:sz w:val="28"/>
          <w:szCs w:val="28"/>
        </w:rPr>
        <w:t xml:space="preserve"> тумба на колесиках </w:t>
      </w:r>
      <w:r w:rsidR="000E57BC" w:rsidRPr="002B7FF5">
        <w:rPr>
          <w:rFonts w:ascii="Times New Roman" w:hAnsi="Times New Roman" w:cs="Times New Roman"/>
          <w:sz w:val="28"/>
          <w:szCs w:val="28"/>
        </w:rPr>
        <w:t>для</w:t>
      </w:r>
      <w:r w:rsidR="000E57BC">
        <w:rPr>
          <w:rFonts w:ascii="Times New Roman" w:hAnsi="Times New Roman" w:cs="Times New Roman"/>
          <w:sz w:val="28"/>
          <w:szCs w:val="28"/>
        </w:rPr>
        <w:t xml:space="preserve"> хранения контейнеров с дополнительным оборудованием</w:t>
      </w:r>
      <w:r w:rsidR="00384AF4">
        <w:rPr>
          <w:rFonts w:ascii="Times New Roman" w:hAnsi="Times New Roman" w:cs="Times New Roman"/>
          <w:sz w:val="28"/>
          <w:szCs w:val="28"/>
        </w:rPr>
        <w:t xml:space="preserve"> (инструментами)</w:t>
      </w:r>
      <w:r w:rsidR="000E57BC">
        <w:rPr>
          <w:rFonts w:ascii="Times New Roman" w:hAnsi="Times New Roman" w:cs="Times New Roman"/>
          <w:sz w:val="28"/>
          <w:szCs w:val="28"/>
        </w:rPr>
        <w:t xml:space="preserve">; </w:t>
      </w:r>
      <w:r w:rsidR="000E57BC" w:rsidRPr="002B7FF5">
        <w:rPr>
          <w:rFonts w:ascii="Times New Roman" w:hAnsi="Times New Roman" w:cs="Times New Roman"/>
          <w:sz w:val="28"/>
          <w:szCs w:val="28"/>
        </w:rPr>
        <w:t>дополнительный набор: резиновый мячик с острыми шипами, два магнитных жука, рифлёные скалки, гребешки разной ширины для рисования узоров, туба – карандаш для рисования песком</w:t>
      </w:r>
      <w:r w:rsidR="000E57BC">
        <w:rPr>
          <w:rFonts w:ascii="Times New Roman" w:hAnsi="Times New Roman" w:cs="Times New Roman"/>
          <w:sz w:val="28"/>
          <w:szCs w:val="28"/>
        </w:rPr>
        <w:t xml:space="preserve">; </w:t>
      </w:r>
      <w:r w:rsidR="000E57BC" w:rsidRPr="002B7FF5">
        <w:rPr>
          <w:rFonts w:ascii="Times New Roman" w:hAnsi="Times New Roman" w:cs="Times New Roman"/>
          <w:sz w:val="28"/>
          <w:szCs w:val="28"/>
        </w:rPr>
        <w:t>зеркальная перегородка</w:t>
      </w:r>
      <w:r w:rsidR="000E57BC">
        <w:rPr>
          <w:rFonts w:ascii="Times New Roman" w:hAnsi="Times New Roman" w:cs="Times New Roman"/>
          <w:sz w:val="28"/>
          <w:szCs w:val="28"/>
        </w:rPr>
        <w:t xml:space="preserve">; </w:t>
      </w:r>
      <w:r w:rsidR="000E57BC" w:rsidRPr="002B7FF5">
        <w:rPr>
          <w:rFonts w:ascii="Times New Roman" w:hAnsi="Times New Roman" w:cs="Times New Roman"/>
          <w:sz w:val="28"/>
          <w:szCs w:val="28"/>
        </w:rPr>
        <w:t>мелкие игрушки.</w:t>
      </w:r>
      <w:r w:rsidR="000E57BC">
        <w:rPr>
          <w:rFonts w:ascii="Times New Roman" w:hAnsi="Times New Roman" w:cs="Times New Roman"/>
          <w:sz w:val="28"/>
          <w:szCs w:val="28"/>
        </w:rPr>
        <w:t xml:space="preserve"> Планшет</w:t>
      </w:r>
      <w:r w:rsidR="000E57BC" w:rsidRPr="002B7FF5">
        <w:rPr>
          <w:rFonts w:ascii="Times New Roman" w:hAnsi="Times New Roman" w:cs="Times New Roman"/>
          <w:sz w:val="28"/>
          <w:szCs w:val="28"/>
        </w:rPr>
        <w:t xml:space="preserve"> с песком располагается на столе, </w:t>
      </w:r>
      <w:r w:rsidR="000E57BC">
        <w:rPr>
          <w:rFonts w:ascii="Times New Roman" w:hAnsi="Times New Roman" w:cs="Times New Roman"/>
          <w:sz w:val="28"/>
          <w:szCs w:val="28"/>
        </w:rPr>
        <w:t>таким образом, что во время работы ребенок</w:t>
      </w:r>
      <w:r w:rsidR="000E57BC" w:rsidRPr="002B7FF5">
        <w:rPr>
          <w:rFonts w:ascii="Times New Roman" w:hAnsi="Times New Roman" w:cs="Times New Roman"/>
          <w:sz w:val="28"/>
          <w:szCs w:val="28"/>
        </w:rPr>
        <w:t xml:space="preserve"> может подойти с любой </w:t>
      </w:r>
      <w:r w:rsidR="000E57BC">
        <w:rPr>
          <w:rFonts w:ascii="Times New Roman" w:hAnsi="Times New Roman" w:cs="Times New Roman"/>
          <w:sz w:val="28"/>
          <w:szCs w:val="28"/>
        </w:rPr>
        <w:t>его стороны.</w:t>
      </w:r>
      <w:r w:rsidRPr="00350B76">
        <w:rPr>
          <w:noProof/>
        </w:rPr>
        <w:t xml:space="preserve"> </w:t>
      </w:r>
    </w:p>
    <w:p w:rsidR="00350B76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1A0F236">
            <wp:simplePos x="0" y="0"/>
            <wp:positionH relativeFrom="column">
              <wp:posOffset>2996565</wp:posOffset>
            </wp:positionH>
            <wp:positionV relativeFrom="paragraph">
              <wp:posOffset>259715</wp:posOffset>
            </wp:positionV>
            <wp:extent cx="3048000" cy="2282190"/>
            <wp:effectExtent l="19050" t="19050" r="19050" b="22860"/>
            <wp:wrapTight wrapText="bothSides">
              <wp:wrapPolygon edited="0">
                <wp:start x="-135" y="-180"/>
                <wp:lineTo x="-135" y="21636"/>
                <wp:lineTo x="21600" y="21636"/>
                <wp:lineTo x="21600" y="-180"/>
                <wp:lineTo x="-135" y="-18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4"/>
                    <a:stretch/>
                  </pic:blipFill>
                  <pic:spPr bwMode="auto">
                    <a:xfrm>
                      <a:off x="0" y="0"/>
                      <a:ext cx="3048000" cy="2282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CF930ED">
            <wp:simplePos x="0" y="0"/>
            <wp:positionH relativeFrom="column">
              <wp:posOffset>16510</wp:posOffset>
            </wp:positionH>
            <wp:positionV relativeFrom="paragraph">
              <wp:posOffset>259715</wp:posOffset>
            </wp:positionV>
            <wp:extent cx="2846070" cy="3409950"/>
            <wp:effectExtent l="19050" t="19050" r="11430" b="19050"/>
            <wp:wrapTight wrapText="bothSides">
              <wp:wrapPolygon edited="0">
                <wp:start x="-145" y="-121"/>
                <wp:lineTo x="-145" y="21600"/>
                <wp:lineTo x="21542" y="21600"/>
                <wp:lineTo x="21542" y="-121"/>
                <wp:lineTo x="-145" y="-121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9"/>
                    <a:stretch/>
                  </pic:blipFill>
                  <pic:spPr bwMode="auto">
                    <a:xfrm>
                      <a:off x="0" y="0"/>
                      <a:ext cx="2846070" cy="34099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B76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0B76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70CC8" w:rsidRDefault="00770CC8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0B76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0B76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0B76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0B76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0B76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0B76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50B76" w:rsidRPr="000E57BC" w:rsidRDefault="00350B76" w:rsidP="00770CC8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A6D51" w:rsidRPr="00AA6D51" w:rsidRDefault="00993E77" w:rsidP="00AA6D51">
      <w:pPr>
        <w:pStyle w:val="a3"/>
        <w:numPr>
          <w:ilvl w:val="0"/>
          <w:numId w:val="5"/>
        </w:numPr>
        <w:spacing w:after="0"/>
        <w:ind w:left="0" w:firstLine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2699385</wp:posOffset>
            </wp:positionV>
            <wp:extent cx="2705100" cy="4057650"/>
            <wp:effectExtent l="19050" t="19050" r="19050" b="19050"/>
            <wp:wrapTight wrapText="bothSides">
              <wp:wrapPolygon edited="0">
                <wp:start x="-152" y="-101"/>
                <wp:lineTo x="-152" y="21600"/>
                <wp:lineTo x="21600" y="21600"/>
                <wp:lineTo x="21600" y="-101"/>
                <wp:lineTo x="-152" y="-10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4057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849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533775" cy="2355850"/>
            <wp:effectExtent l="19050" t="19050" r="28575" b="25400"/>
            <wp:wrapTight wrapText="bothSides">
              <wp:wrapPolygon edited="0">
                <wp:start x="-116" y="-175"/>
                <wp:lineTo x="-116" y="21658"/>
                <wp:lineTo x="21658" y="21658"/>
                <wp:lineTo x="21658" y="-175"/>
                <wp:lineTo x="-116" y="-17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5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D51" w:rsidRPr="00AA6D51">
        <w:rPr>
          <w:rFonts w:ascii="Times New Roman" w:hAnsi="Times New Roman"/>
          <w:sz w:val="28"/>
          <w:szCs w:val="28"/>
        </w:rPr>
        <w:t>Центр релаксации</w:t>
      </w:r>
      <w:r w:rsidR="00AA6D51">
        <w:rPr>
          <w:rFonts w:ascii="Times New Roman" w:hAnsi="Times New Roman"/>
          <w:sz w:val="28"/>
          <w:szCs w:val="28"/>
        </w:rPr>
        <w:t xml:space="preserve"> и психологической разгрузки</w:t>
      </w:r>
      <w:r w:rsidR="00AA6D51" w:rsidRPr="00AA6D51">
        <w:rPr>
          <w:rFonts w:ascii="Times New Roman" w:hAnsi="Times New Roman"/>
          <w:sz w:val="28"/>
          <w:szCs w:val="28"/>
        </w:rPr>
        <w:t xml:space="preserve"> </w:t>
      </w:r>
      <w:r w:rsidR="00AA6D51" w:rsidRPr="00AA6D51">
        <w:rPr>
          <w:rFonts w:ascii="Times New Roman" w:hAnsi="Times New Roman"/>
          <w:b/>
          <w:i/>
          <w:sz w:val="28"/>
          <w:szCs w:val="28"/>
        </w:rPr>
        <w:t>«Волшебная комната»</w:t>
      </w:r>
      <w:r w:rsidR="00AA6D51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A6D51" w:rsidRPr="00AA6D51">
        <w:rPr>
          <w:rFonts w:ascii="Times New Roman" w:hAnsi="Times New Roman"/>
          <w:i/>
          <w:sz w:val="28"/>
          <w:szCs w:val="28"/>
        </w:rPr>
        <w:t>(сенсорная комната)</w:t>
      </w:r>
      <w:r w:rsidR="00AA6D51" w:rsidRPr="00AA6D51">
        <w:rPr>
          <w:rFonts w:ascii="Times New Roman" w:hAnsi="Times New Roman"/>
          <w:sz w:val="28"/>
          <w:szCs w:val="28"/>
        </w:rPr>
        <w:t xml:space="preserve"> представляет собой отдельное небольшое помещение, находящееся на втором этаже</w:t>
      </w:r>
      <w:r w:rsidR="00384AF4">
        <w:rPr>
          <w:rFonts w:ascii="Times New Roman" w:hAnsi="Times New Roman"/>
          <w:sz w:val="28"/>
          <w:szCs w:val="28"/>
        </w:rPr>
        <w:t xml:space="preserve"> здания. Комната имеет</w:t>
      </w:r>
      <w:r w:rsidR="00AA6D51" w:rsidRPr="00AA6D51">
        <w:rPr>
          <w:rFonts w:ascii="Times New Roman" w:hAnsi="Times New Roman"/>
          <w:sz w:val="28"/>
          <w:szCs w:val="28"/>
        </w:rPr>
        <w:t xml:space="preserve"> окно, достаточное для естественного освещения и удобное для использования эффекта затемнения. Плотная железная дверь обеспечивает шумоизоляцию. «Волшебная комната» оснащена светонепроницаемыми ролл-шторами и оборудованием для сенсорной стимуляции: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0E3B">
        <w:rPr>
          <w:rFonts w:ascii="Times New Roman" w:hAnsi="Times New Roman"/>
          <w:color w:val="000000"/>
          <w:sz w:val="28"/>
          <w:szCs w:val="28"/>
        </w:rPr>
        <w:t xml:space="preserve"> «чулок Совы», 1 шт.,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0E3B">
        <w:rPr>
          <w:rFonts w:ascii="Times New Roman" w:hAnsi="Times New Roman"/>
          <w:color w:val="000000"/>
          <w:sz w:val="28"/>
          <w:szCs w:val="28"/>
        </w:rPr>
        <w:t>«яйцо Совы», 1 шт.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0E3B">
        <w:rPr>
          <w:rFonts w:ascii="Times New Roman" w:hAnsi="Times New Roman"/>
          <w:color w:val="000000"/>
          <w:sz w:val="28"/>
          <w:szCs w:val="28"/>
        </w:rPr>
        <w:t xml:space="preserve">деревянный домик, 1 шт.;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3B">
        <w:rPr>
          <w:rFonts w:ascii="Times New Roman" w:hAnsi="Times New Roman"/>
          <w:sz w:val="28"/>
          <w:szCs w:val="28"/>
        </w:rPr>
        <w:t xml:space="preserve">зеркальный шар с мотором и профессиональным источником света, 1 шт.;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0E3B">
        <w:rPr>
          <w:rFonts w:ascii="Times New Roman" w:hAnsi="Times New Roman"/>
          <w:color w:val="000000"/>
          <w:sz w:val="28"/>
          <w:szCs w:val="28"/>
        </w:rPr>
        <w:t xml:space="preserve">интерактивная панель «Разноцветные фигуры», 1 шт.;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0E3B">
        <w:rPr>
          <w:rFonts w:ascii="Times New Roman" w:hAnsi="Times New Roman"/>
          <w:sz w:val="28"/>
          <w:szCs w:val="28"/>
        </w:rPr>
        <w:t>лампа «Звездный дождь», 3 шт</w:t>
      </w:r>
      <w:r w:rsidRPr="00800E3B">
        <w:rPr>
          <w:rFonts w:ascii="Times New Roman" w:hAnsi="Times New Roman"/>
          <w:color w:val="000000"/>
          <w:sz w:val="28"/>
          <w:szCs w:val="28"/>
        </w:rPr>
        <w:t xml:space="preserve">.;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3B">
        <w:rPr>
          <w:rFonts w:ascii="Times New Roman" w:hAnsi="Times New Roman"/>
          <w:sz w:val="28"/>
          <w:szCs w:val="28"/>
        </w:rPr>
        <w:t xml:space="preserve">механический зоопарк, 1 шт.;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0E3B">
        <w:rPr>
          <w:rFonts w:ascii="Times New Roman" w:hAnsi="Times New Roman"/>
          <w:color w:val="000000"/>
          <w:sz w:val="28"/>
          <w:szCs w:val="28"/>
        </w:rPr>
        <w:t xml:space="preserve">настольный прозрачный мольберт, 1 шт.;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3B">
        <w:rPr>
          <w:rFonts w:ascii="Times New Roman" w:hAnsi="Times New Roman"/>
          <w:color w:val="222222"/>
          <w:sz w:val="28"/>
          <w:szCs w:val="28"/>
        </w:rPr>
        <w:t>панель «Цветные фигуры 8», 1 шт.;</w:t>
      </w:r>
      <w:r w:rsidRPr="00800E3B">
        <w:rPr>
          <w:rFonts w:ascii="Times New Roman" w:hAnsi="Times New Roman"/>
          <w:sz w:val="28"/>
          <w:szCs w:val="28"/>
        </w:rPr>
        <w:t xml:space="preserve">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800E3B">
        <w:rPr>
          <w:rFonts w:ascii="Times New Roman" w:hAnsi="Times New Roman"/>
          <w:color w:val="222222"/>
          <w:sz w:val="28"/>
          <w:szCs w:val="28"/>
        </w:rPr>
        <w:t xml:space="preserve">панель двухсторонняя «Елочка», 1 шт.; </w:t>
      </w:r>
    </w:p>
    <w:p w:rsidR="00AA6D51" w:rsidRPr="00800E3B" w:rsidRDefault="00993E77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31115</wp:posOffset>
            </wp:positionV>
            <wp:extent cx="3152775" cy="2101215"/>
            <wp:effectExtent l="19050" t="19050" r="28575" b="13335"/>
            <wp:wrapTight wrapText="bothSides">
              <wp:wrapPolygon edited="0">
                <wp:start x="-131" y="-196"/>
                <wp:lineTo x="-131" y="21541"/>
                <wp:lineTo x="21665" y="21541"/>
                <wp:lineTo x="21665" y="-196"/>
                <wp:lineTo x="-131" y="-19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12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D51" w:rsidRPr="00800E3B">
        <w:rPr>
          <w:rFonts w:ascii="Times New Roman" w:hAnsi="Times New Roman"/>
          <w:color w:val="000000"/>
          <w:sz w:val="28"/>
          <w:szCs w:val="28"/>
        </w:rPr>
        <w:t xml:space="preserve">панно "Бесконечность", 1шт.;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800E3B">
        <w:rPr>
          <w:rFonts w:ascii="Times New Roman" w:hAnsi="Times New Roman"/>
          <w:color w:val="222222"/>
          <w:sz w:val="28"/>
          <w:szCs w:val="28"/>
        </w:rPr>
        <w:t xml:space="preserve">прибор динамической заливки света «Нирвана», 1 шт.;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222222"/>
          <w:sz w:val="28"/>
          <w:szCs w:val="28"/>
        </w:rPr>
      </w:pPr>
      <w:r w:rsidRPr="00800E3B">
        <w:rPr>
          <w:rFonts w:ascii="Times New Roman" w:hAnsi="Times New Roman"/>
          <w:color w:val="222222"/>
          <w:sz w:val="28"/>
          <w:szCs w:val="28"/>
        </w:rPr>
        <w:t xml:space="preserve">проектор </w:t>
      </w:r>
      <w:r w:rsidRPr="00800E3B">
        <w:rPr>
          <w:rFonts w:ascii="Times New Roman" w:hAnsi="Times New Roman"/>
          <w:sz w:val="28"/>
          <w:szCs w:val="28"/>
        </w:rPr>
        <w:t>«Меркурий» с дисками (4 шт.), 1 шт.;</w:t>
      </w:r>
      <w:r w:rsidRPr="00800E3B">
        <w:rPr>
          <w:rFonts w:ascii="Times New Roman" w:hAnsi="Times New Roman"/>
          <w:color w:val="222222"/>
          <w:sz w:val="28"/>
          <w:szCs w:val="28"/>
        </w:rPr>
        <w:t xml:space="preserve">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E3B">
        <w:rPr>
          <w:rFonts w:ascii="Times New Roman" w:hAnsi="Times New Roman"/>
          <w:sz w:val="28"/>
          <w:szCs w:val="28"/>
        </w:rPr>
        <w:t xml:space="preserve">пучок фиброоптических волокон с боковым свечением «Звездный дождь», 1 шт.; </w:t>
      </w:r>
    </w:p>
    <w:p w:rsidR="00AA6D51" w:rsidRPr="00800E3B" w:rsidRDefault="00993E77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E2AF96C">
            <wp:simplePos x="0" y="0"/>
            <wp:positionH relativeFrom="column">
              <wp:posOffset>15240</wp:posOffset>
            </wp:positionH>
            <wp:positionV relativeFrom="paragraph">
              <wp:posOffset>130810</wp:posOffset>
            </wp:positionV>
            <wp:extent cx="3957320" cy="2638425"/>
            <wp:effectExtent l="19050" t="19050" r="24130" b="28575"/>
            <wp:wrapThrough wrapText="bothSides">
              <wp:wrapPolygon edited="0">
                <wp:start x="-104" y="-156"/>
                <wp:lineTo x="-104" y="21678"/>
                <wp:lineTo x="21628" y="21678"/>
                <wp:lineTo x="21628" y="-156"/>
                <wp:lineTo x="-104" y="-156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2638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D51" w:rsidRPr="00800E3B">
        <w:rPr>
          <w:rFonts w:ascii="Times New Roman" w:hAnsi="Times New Roman"/>
          <w:color w:val="000000"/>
          <w:sz w:val="28"/>
          <w:szCs w:val="28"/>
        </w:rPr>
        <w:t xml:space="preserve">стол для песочной терапии, 1 шт.,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00E3B">
        <w:rPr>
          <w:rFonts w:ascii="Times New Roman" w:hAnsi="Times New Roman"/>
          <w:color w:val="000000"/>
          <w:sz w:val="28"/>
          <w:szCs w:val="28"/>
        </w:rPr>
        <w:t xml:space="preserve">тактильная панель, 1 шт.; </w:t>
      </w:r>
    </w:p>
    <w:p w:rsidR="00AA6D51" w:rsidRPr="00800E3B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00E3B">
        <w:rPr>
          <w:rFonts w:ascii="Times New Roman" w:hAnsi="Times New Roman"/>
          <w:sz w:val="28"/>
          <w:szCs w:val="28"/>
        </w:rPr>
        <w:t>фонтан водный настольный, 1 шт.;</w:t>
      </w:r>
      <w:r w:rsidRPr="00800E3B">
        <w:rPr>
          <w:rFonts w:ascii="Times New Roman" w:hAnsi="Times New Roman"/>
          <w:bCs/>
          <w:sz w:val="28"/>
          <w:szCs w:val="28"/>
        </w:rPr>
        <w:t xml:space="preserve"> </w:t>
      </w:r>
    </w:p>
    <w:p w:rsidR="00993E77" w:rsidRPr="00993E77" w:rsidRDefault="00993E77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шар "Молния", 1 шт.; </w:t>
      </w:r>
    </w:p>
    <w:p w:rsidR="00AA6D51" w:rsidRDefault="00AA6D51" w:rsidP="00AA6D51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ампа "Вулкан", 1 шт.</w:t>
      </w:r>
    </w:p>
    <w:p w:rsidR="00AA6D51" w:rsidRPr="00BB7B43" w:rsidRDefault="00AA6D51" w:rsidP="00AA6D5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7B43">
        <w:rPr>
          <w:rFonts w:ascii="Times New Roman" w:hAnsi="Times New Roman"/>
          <w:sz w:val="28"/>
          <w:szCs w:val="28"/>
        </w:rPr>
        <w:t>Функционально оборудование «</w:t>
      </w:r>
      <w:r>
        <w:rPr>
          <w:rFonts w:ascii="Times New Roman" w:hAnsi="Times New Roman"/>
          <w:sz w:val="28"/>
          <w:szCs w:val="28"/>
        </w:rPr>
        <w:t xml:space="preserve">Волшебной комнаты» условно </w:t>
      </w:r>
      <w:r w:rsidR="00442BF4">
        <w:rPr>
          <w:rFonts w:ascii="Times New Roman" w:hAnsi="Times New Roman"/>
          <w:sz w:val="28"/>
          <w:szCs w:val="28"/>
        </w:rPr>
        <w:t xml:space="preserve">разделено на пространство выражения и определения </w:t>
      </w:r>
      <w:r>
        <w:rPr>
          <w:rFonts w:ascii="Times New Roman" w:hAnsi="Times New Roman"/>
          <w:sz w:val="28"/>
          <w:szCs w:val="28"/>
        </w:rPr>
        <w:t>эмоций</w:t>
      </w:r>
      <w:r w:rsidR="00442BF4">
        <w:rPr>
          <w:rFonts w:ascii="Times New Roman" w:hAnsi="Times New Roman"/>
          <w:sz w:val="28"/>
          <w:szCs w:val="28"/>
        </w:rPr>
        <w:t xml:space="preserve">, пространство </w:t>
      </w:r>
      <w:r w:rsidRPr="00BB7B43">
        <w:rPr>
          <w:rFonts w:ascii="Times New Roman" w:hAnsi="Times New Roman"/>
          <w:sz w:val="28"/>
          <w:szCs w:val="28"/>
        </w:rPr>
        <w:t>песочной терапии, центр</w:t>
      </w:r>
      <w:r w:rsidR="00442BF4">
        <w:rPr>
          <w:rFonts w:ascii="Times New Roman" w:hAnsi="Times New Roman"/>
          <w:sz w:val="28"/>
          <w:szCs w:val="28"/>
        </w:rPr>
        <w:t xml:space="preserve"> развития сенсомоторных навыков и</w:t>
      </w:r>
      <w:r w:rsidRPr="00BB7B43">
        <w:rPr>
          <w:rFonts w:ascii="Times New Roman" w:hAnsi="Times New Roman"/>
          <w:sz w:val="28"/>
          <w:szCs w:val="28"/>
        </w:rPr>
        <w:t xml:space="preserve"> творчества.</w:t>
      </w:r>
    </w:p>
    <w:p w:rsidR="002D1C91" w:rsidRDefault="002D1C91" w:rsidP="00036E3F">
      <w:pPr>
        <w:pStyle w:val="a3"/>
        <w:spacing w:after="0"/>
        <w:ind w:left="360" w:firstLine="708"/>
        <w:rPr>
          <w:rFonts w:ascii="Times New Roman" w:hAnsi="Times New Roman" w:cs="Times New Roman"/>
          <w:sz w:val="28"/>
          <w:szCs w:val="28"/>
        </w:rPr>
      </w:pPr>
    </w:p>
    <w:p w:rsidR="00036E3F" w:rsidRPr="000E57BC" w:rsidRDefault="00036E3F" w:rsidP="000E57BC">
      <w:pPr>
        <w:pStyle w:val="a3"/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4D58C1" w:rsidRPr="002D1C91" w:rsidRDefault="004B64E9" w:rsidP="004B64E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1C91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деятельности, связанной с инфраструктурным решением</w:t>
      </w:r>
    </w:p>
    <w:p w:rsidR="00442BF4" w:rsidRDefault="004D58C1" w:rsidP="00442BF4">
      <w:pPr>
        <w:pStyle w:val="a3"/>
        <w:numPr>
          <w:ilvl w:val="0"/>
          <w:numId w:val="6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AA65F7">
        <w:rPr>
          <w:rFonts w:ascii="Times New Roman" w:hAnsi="Times New Roman" w:cs="Times New Roman"/>
          <w:sz w:val="28"/>
          <w:szCs w:val="28"/>
        </w:rPr>
        <w:t>Детская л</w:t>
      </w:r>
      <w:r w:rsidR="008565D1" w:rsidRPr="00AA65F7">
        <w:rPr>
          <w:rFonts w:ascii="Times New Roman" w:hAnsi="Times New Roman" w:cs="Times New Roman"/>
          <w:sz w:val="28"/>
          <w:szCs w:val="28"/>
        </w:rPr>
        <w:t xml:space="preserve">аборатория </w:t>
      </w:r>
      <w:r w:rsidR="008565D1" w:rsidRPr="006C5B81">
        <w:rPr>
          <w:rFonts w:ascii="Times New Roman" w:hAnsi="Times New Roman" w:cs="Times New Roman"/>
          <w:b/>
          <w:i/>
          <w:sz w:val="28"/>
          <w:szCs w:val="28"/>
        </w:rPr>
        <w:t>«Я познаю мир»</w:t>
      </w:r>
      <w:r w:rsidRPr="00AA65F7">
        <w:rPr>
          <w:rFonts w:ascii="Times New Roman" w:hAnsi="Times New Roman" w:cs="Times New Roman"/>
          <w:sz w:val="28"/>
          <w:szCs w:val="28"/>
        </w:rPr>
        <w:t xml:space="preserve"> </w:t>
      </w:r>
      <w:r w:rsidR="00AA1150" w:rsidRPr="00AA65F7">
        <w:rPr>
          <w:rFonts w:ascii="Times New Roman" w:hAnsi="Times New Roman" w:cs="Times New Roman"/>
          <w:sz w:val="28"/>
          <w:szCs w:val="28"/>
        </w:rPr>
        <w:t xml:space="preserve">служит образовательным пространством для </w:t>
      </w:r>
      <w:r w:rsidRPr="00AA65F7">
        <w:rPr>
          <w:rFonts w:ascii="Times New Roman" w:hAnsi="Times New Roman" w:cs="Times New Roman"/>
          <w:sz w:val="28"/>
          <w:szCs w:val="28"/>
        </w:rPr>
        <w:t>проведения опытов и исследований физико-химической направленности безопасных и объяснимых для детей дошкольного возраста.</w:t>
      </w:r>
      <w:r w:rsidR="006D2E46" w:rsidRPr="00AA65F7">
        <w:rPr>
          <w:rFonts w:ascii="Times New Roman" w:hAnsi="Times New Roman" w:cs="Times New Roman"/>
          <w:sz w:val="28"/>
          <w:szCs w:val="28"/>
        </w:rPr>
        <w:t xml:space="preserve"> В данном случае, активность ребенка, направлена на постижение устройства вещей, связей между явлениями окружающего мира, их упорядочение и систем</w:t>
      </w:r>
      <w:r w:rsidR="00442BF4">
        <w:rPr>
          <w:rFonts w:ascii="Times New Roman" w:hAnsi="Times New Roman" w:cs="Times New Roman"/>
          <w:sz w:val="28"/>
          <w:szCs w:val="28"/>
        </w:rPr>
        <w:t>атизацию.</w:t>
      </w:r>
    </w:p>
    <w:p w:rsidR="000E57BC" w:rsidRPr="00BF7DB0" w:rsidRDefault="000E57BC" w:rsidP="000E57BC">
      <w:pPr>
        <w:pStyle w:val="a3"/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5D1F">
        <w:rPr>
          <w:rFonts w:ascii="Times New Roman" w:hAnsi="Times New Roman" w:cs="Times New Roman"/>
          <w:sz w:val="28"/>
          <w:szCs w:val="28"/>
        </w:rPr>
        <w:t xml:space="preserve">Мастерская </w:t>
      </w:r>
      <w:r w:rsidRPr="000E57BC">
        <w:rPr>
          <w:rFonts w:ascii="Times New Roman" w:hAnsi="Times New Roman" w:cs="Times New Roman"/>
          <w:b/>
          <w:i/>
          <w:sz w:val="28"/>
          <w:szCs w:val="28"/>
        </w:rPr>
        <w:t>«Роботландия»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способствует созданию условий для воспитания самодостаточных людей нового поколения,</w:t>
      </w:r>
      <w:r w:rsidRPr="00737819">
        <w:rPr>
          <w:rFonts w:ascii="Times New Roman" w:hAnsi="Times New Roman" w:cs="Times New Roman"/>
          <w:sz w:val="28"/>
          <w:szCs w:val="28"/>
        </w:rPr>
        <w:t xml:space="preserve"> способн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37819">
        <w:rPr>
          <w:rFonts w:ascii="Times New Roman" w:hAnsi="Times New Roman" w:cs="Times New Roman"/>
          <w:sz w:val="28"/>
          <w:szCs w:val="28"/>
        </w:rPr>
        <w:t xml:space="preserve"> к свободному коммуникативному общению, умению ставить перед собой задачи и находить оригинальные способы решения; развитию первоначальных конструктивных умений и навыков.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7700C0">
        <w:rPr>
          <w:rFonts w:ascii="Times New Roman" w:hAnsi="Times New Roman" w:cs="Times New Roman"/>
          <w:sz w:val="28"/>
          <w:szCs w:val="28"/>
        </w:rPr>
        <w:t>то универсальный инструмент для дошкольного образования в четком соответствии с требованиями ФГОС</w:t>
      </w:r>
      <w:r>
        <w:rPr>
          <w:rFonts w:ascii="Times New Roman" w:hAnsi="Times New Roman" w:cs="Times New Roman"/>
          <w:sz w:val="28"/>
          <w:szCs w:val="28"/>
        </w:rPr>
        <w:t xml:space="preserve"> ДО.</w:t>
      </w:r>
    </w:p>
    <w:p w:rsidR="000E57BC" w:rsidRPr="000E57BC" w:rsidRDefault="000E57BC" w:rsidP="000E57BC">
      <w:pPr>
        <w:pStyle w:val="a3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0E57BC">
        <w:rPr>
          <w:rFonts w:ascii="Times New Roman" w:hAnsi="Times New Roman" w:cs="Times New Roman"/>
          <w:sz w:val="28"/>
          <w:szCs w:val="28"/>
        </w:rPr>
        <w:t xml:space="preserve">Творческая мастерская </w:t>
      </w:r>
      <w:r w:rsidRPr="000E57BC">
        <w:rPr>
          <w:rFonts w:ascii="Times New Roman" w:hAnsi="Times New Roman" w:cs="Times New Roman"/>
          <w:b/>
          <w:i/>
          <w:sz w:val="28"/>
          <w:szCs w:val="28"/>
        </w:rPr>
        <w:t>«Песочная фантазия»</w:t>
      </w:r>
      <w:r w:rsidRPr="000E57BC">
        <w:rPr>
          <w:rFonts w:ascii="Times New Roman" w:hAnsi="Times New Roman" w:cs="Times New Roman"/>
          <w:sz w:val="28"/>
          <w:szCs w:val="28"/>
        </w:rPr>
        <w:t xml:space="preserve"> способствует развитию у детей познавательных процессов (внимание, память, воображение, восприятие), интеллектуальных и эмоциональных способностей в процессе общения со взрослыми и со сверстниками, развитию творческих способностей детей на основе технологии рисования песком.</w:t>
      </w:r>
    </w:p>
    <w:p w:rsidR="00442BF4" w:rsidRPr="000E1769" w:rsidRDefault="00442BF4" w:rsidP="000E57BC">
      <w:pPr>
        <w:pStyle w:val="a3"/>
        <w:numPr>
          <w:ilvl w:val="0"/>
          <w:numId w:val="6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42BF4">
        <w:rPr>
          <w:rFonts w:ascii="Times New Roman" w:hAnsi="Times New Roman"/>
          <w:b/>
          <w:i/>
          <w:sz w:val="28"/>
          <w:szCs w:val="28"/>
        </w:rPr>
        <w:t>«Волшебная комната»</w:t>
      </w:r>
      <w:r w:rsidRPr="00442BF4">
        <w:rPr>
          <w:rFonts w:ascii="Times New Roman" w:hAnsi="Times New Roman"/>
          <w:b/>
          <w:sz w:val="28"/>
          <w:szCs w:val="28"/>
        </w:rPr>
        <w:t xml:space="preserve"> </w:t>
      </w:r>
      <w:r w:rsidRPr="00442BF4">
        <w:rPr>
          <w:rFonts w:ascii="Times New Roman" w:hAnsi="Times New Roman"/>
          <w:sz w:val="28"/>
          <w:szCs w:val="28"/>
        </w:rPr>
        <w:t>предназначена для</w:t>
      </w:r>
      <w:r w:rsidRPr="00442BF4">
        <w:rPr>
          <w:rFonts w:ascii="Times New Roman" w:hAnsi="Times New Roman"/>
          <w:b/>
          <w:sz w:val="28"/>
          <w:szCs w:val="28"/>
        </w:rPr>
        <w:t xml:space="preserve"> </w:t>
      </w:r>
      <w:r w:rsidRPr="00442BF4">
        <w:rPr>
          <w:rFonts w:ascii="Times New Roman" w:hAnsi="Times New Roman"/>
          <w:sz w:val="28"/>
          <w:szCs w:val="28"/>
        </w:rPr>
        <w:t>создания условий, способствующих охране психического и физического здоровья детей, обеспечения их эмоционального благополучия, свободного и эффективного развития способностей каждого ребенка.</w:t>
      </w:r>
      <w:r>
        <w:rPr>
          <w:rFonts w:ascii="Times New Roman" w:hAnsi="Times New Roman"/>
          <w:sz w:val="28"/>
          <w:szCs w:val="28"/>
        </w:rPr>
        <w:t xml:space="preserve"> Устройство и оборудование «В</w:t>
      </w:r>
      <w:r w:rsidRPr="00442BF4">
        <w:rPr>
          <w:rFonts w:ascii="Times New Roman" w:hAnsi="Times New Roman"/>
          <w:sz w:val="28"/>
          <w:szCs w:val="28"/>
        </w:rPr>
        <w:t xml:space="preserve">олшебной комнаты» способствует в решении задач по снятию </w:t>
      </w:r>
      <w:r w:rsidRPr="00442BF4">
        <w:rPr>
          <w:rFonts w:ascii="Times New Roman" w:hAnsi="Times New Roman"/>
          <w:sz w:val="28"/>
          <w:szCs w:val="28"/>
        </w:rPr>
        <w:lastRenderedPageBreak/>
        <w:t xml:space="preserve">эмоционального и мышечного напряжения воспитанников; формированию сенсорных эталонов, развитию зрительного восприятия и пространственных представлений. </w:t>
      </w:r>
    </w:p>
    <w:p w:rsidR="004B64E9" w:rsidRPr="00AA1150" w:rsidRDefault="004B64E9" w:rsidP="0090756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1150">
        <w:rPr>
          <w:rFonts w:ascii="Times New Roman" w:hAnsi="Times New Roman" w:cs="Times New Roman"/>
          <w:b/>
          <w:sz w:val="28"/>
          <w:szCs w:val="28"/>
        </w:rPr>
        <w:t>Целевая группа (категория/состав/возраст, охват/доля/количество)</w:t>
      </w:r>
    </w:p>
    <w:p w:rsidR="00442BF4" w:rsidRDefault="00AA1150" w:rsidP="00442BF4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2D08FF">
        <w:rPr>
          <w:rFonts w:ascii="Times New Roman" w:hAnsi="Times New Roman" w:cs="Times New Roman"/>
          <w:sz w:val="28"/>
          <w:szCs w:val="28"/>
        </w:rPr>
        <w:t xml:space="preserve">Детская лаборатория </w:t>
      </w:r>
      <w:r w:rsidRPr="006C5B81">
        <w:rPr>
          <w:rFonts w:ascii="Times New Roman" w:hAnsi="Times New Roman" w:cs="Times New Roman"/>
          <w:b/>
          <w:i/>
          <w:sz w:val="28"/>
          <w:szCs w:val="28"/>
        </w:rPr>
        <w:t>«Я познаю мир»</w:t>
      </w:r>
      <w:r w:rsidRPr="002D08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08FF">
        <w:rPr>
          <w:rFonts w:ascii="Times New Roman" w:hAnsi="Times New Roman" w:cs="Times New Roman"/>
          <w:sz w:val="28"/>
          <w:szCs w:val="28"/>
        </w:rPr>
        <w:t>ориентирована, прежде всего</w:t>
      </w:r>
      <w:r w:rsidR="004967A9">
        <w:rPr>
          <w:rFonts w:ascii="Times New Roman" w:hAnsi="Times New Roman" w:cs="Times New Roman"/>
          <w:sz w:val="28"/>
          <w:szCs w:val="28"/>
        </w:rPr>
        <w:t>,</w:t>
      </w:r>
      <w:r w:rsidRPr="002D08FF">
        <w:rPr>
          <w:rFonts w:ascii="Times New Roman" w:hAnsi="Times New Roman" w:cs="Times New Roman"/>
          <w:sz w:val="28"/>
          <w:szCs w:val="28"/>
        </w:rPr>
        <w:t xml:space="preserve"> на детей старшего дошкольного возраста, а также демонстративную деятельность взрослых (педагогов) для детей от 3 до 5 лет. Количество участников образовательной деятельности может </w:t>
      </w:r>
      <w:r w:rsidR="00BE75C9" w:rsidRPr="002D08FF">
        <w:rPr>
          <w:rFonts w:ascii="Times New Roman" w:hAnsi="Times New Roman" w:cs="Times New Roman"/>
          <w:sz w:val="28"/>
          <w:szCs w:val="28"/>
        </w:rPr>
        <w:t xml:space="preserve">варьироваться от 7 до 14 детей, </w:t>
      </w:r>
      <w:r w:rsidRPr="002D08FF">
        <w:rPr>
          <w:rFonts w:ascii="Times New Roman" w:hAnsi="Times New Roman" w:cs="Times New Roman"/>
          <w:sz w:val="28"/>
          <w:szCs w:val="28"/>
        </w:rPr>
        <w:t>в зависимости от</w:t>
      </w:r>
      <w:r w:rsidR="00266552" w:rsidRPr="002D08FF">
        <w:rPr>
          <w:rFonts w:ascii="Times New Roman" w:hAnsi="Times New Roman" w:cs="Times New Roman"/>
          <w:sz w:val="28"/>
          <w:szCs w:val="28"/>
        </w:rPr>
        <w:t xml:space="preserve"> формы организации</w:t>
      </w:r>
      <w:r w:rsidR="00BE75C9" w:rsidRPr="002D08FF">
        <w:rPr>
          <w:rFonts w:ascii="Times New Roman" w:hAnsi="Times New Roman" w:cs="Times New Roman"/>
          <w:sz w:val="28"/>
          <w:szCs w:val="28"/>
        </w:rPr>
        <w:t xml:space="preserve"> (когда каждый участник работает самостоятельно над своим экспериментом, две команды проводят эксперименты или же совместное проведение эксперимента</w:t>
      </w:r>
      <w:r w:rsidR="00266552" w:rsidRPr="002D08FF">
        <w:rPr>
          <w:rFonts w:ascii="Times New Roman" w:hAnsi="Times New Roman" w:cs="Times New Roman"/>
          <w:sz w:val="28"/>
          <w:szCs w:val="28"/>
        </w:rPr>
        <w:t>). Таким образом, лаборатория предназначена для всех детей МАДОУ в рамках подгрупповой деятельности.</w:t>
      </w:r>
    </w:p>
    <w:p w:rsidR="00151E43" w:rsidRDefault="000E57BC" w:rsidP="00151E43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0E57BC">
        <w:rPr>
          <w:rFonts w:ascii="Times New Roman" w:hAnsi="Times New Roman" w:cs="Times New Roman"/>
          <w:sz w:val="28"/>
          <w:szCs w:val="28"/>
        </w:rPr>
        <w:t xml:space="preserve">Мастерская </w:t>
      </w:r>
      <w:r w:rsidRPr="000E57BC">
        <w:rPr>
          <w:rFonts w:ascii="Times New Roman" w:hAnsi="Times New Roman" w:cs="Times New Roman"/>
          <w:b/>
          <w:i/>
          <w:sz w:val="28"/>
          <w:szCs w:val="28"/>
        </w:rPr>
        <w:t>«Роботландия»</w:t>
      </w:r>
      <w:r w:rsidRPr="000E57BC">
        <w:rPr>
          <w:rFonts w:ascii="Times New Roman" w:hAnsi="Times New Roman" w:cs="Times New Roman"/>
          <w:sz w:val="28"/>
          <w:szCs w:val="28"/>
        </w:rPr>
        <w:t xml:space="preserve"> ориентирована на детей старшего дошкольного возраста (6-7 лет). Занятия в мастерской проводятся по подгруппам, количество участников в которых составляет не более 4– 6 детей. Это обусловлено тем, что каждому ребенку необходима индивидуальная помощь.</w:t>
      </w:r>
    </w:p>
    <w:p w:rsidR="00151E43" w:rsidRPr="00151E43" w:rsidRDefault="00151E43" w:rsidP="00151E43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151E43">
        <w:rPr>
          <w:rFonts w:ascii="Times New Roman" w:hAnsi="Times New Roman" w:cs="Times New Roman"/>
          <w:sz w:val="28"/>
          <w:szCs w:val="28"/>
        </w:rPr>
        <w:t xml:space="preserve">Творческая мастерская </w:t>
      </w:r>
      <w:r w:rsidRPr="00151E43">
        <w:rPr>
          <w:rFonts w:ascii="Times New Roman" w:hAnsi="Times New Roman" w:cs="Times New Roman"/>
          <w:b/>
          <w:i/>
          <w:sz w:val="28"/>
          <w:szCs w:val="28"/>
        </w:rPr>
        <w:t>«Песочная фантазия»</w:t>
      </w:r>
      <w:r w:rsidRPr="00151E43">
        <w:rPr>
          <w:rFonts w:ascii="Times New Roman" w:hAnsi="Times New Roman" w:cs="Times New Roman"/>
          <w:sz w:val="28"/>
          <w:szCs w:val="28"/>
        </w:rPr>
        <w:t xml:space="preserve"> ориентирована на детей среднего и старшего дошкольного возраста (4-7 лет), таким образом, она доступна для всех детей МАДОУ. Занятия проводятся по подгруппам, количество участников </w:t>
      </w:r>
      <w:r>
        <w:rPr>
          <w:rFonts w:ascii="Times New Roman" w:hAnsi="Times New Roman" w:cs="Times New Roman"/>
          <w:sz w:val="28"/>
          <w:szCs w:val="28"/>
        </w:rPr>
        <w:t xml:space="preserve">в которых составляет не более </w:t>
      </w:r>
      <w:r w:rsidR="00045044">
        <w:rPr>
          <w:rFonts w:ascii="Times New Roman" w:hAnsi="Times New Roman" w:cs="Times New Roman"/>
          <w:sz w:val="28"/>
          <w:szCs w:val="28"/>
        </w:rPr>
        <w:t>12</w:t>
      </w:r>
      <w:r w:rsidRPr="00151E43">
        <w:rPr>
          <w:rFonts w:ascii="Times New Roman" w:hAnsi="Times New Roman" w:cs="Times New Roman"/>
          <w:sz w:val="28"/>
          <w:szCs w:val="28"/>
        </w:rPr>
        <w:t xml:space="preserve"> детей. Это обусловлено спецификой работы с оборудованием</w:t>
      </w:r>
      <w:r>
        <w:rPr>
          <w:rFonts w:ascii="Times New Roman" w:hAnsi="Times New Roman" w:cs="Times New Roman"/>
          <w:sz w:val="28"/>
          <w:szCs w:val="28"/>
        </w:rPr>
        <w:t xml:space="preserve"> (каждый песочный планшет </w:t>
      </w:r>
      <w:r w:rsidR="00045044">
        <w:rPr>
          <w:rFonts w:ascii="Times New Roman" w:hAnsi="Times New Roman" w:cs="Times New Roman"/>
          <w:sz w:val="28"/>
          <w:szCs w:val="28"/>
        </w:rPr>
        <w:t xml:space="preserve">для парного или </w:t>
      </w:r>
      <w:r>
        <w:rPr>
          <w:rFonts w:ascii="Times New Roman" w:hAnsi="Times New Roman" w:cs="Times New Roman"/>
          <w:sz w:val="28"/>
          <w:szCs w:val="28"/>
        </w:rPr>
        <w:t>индивидуального назначения</w:t>
      </w:r>
      <w:r w:rsidRPr="00151E43">
        <w:rPr>
          <w:rFonts w:ascii="Times New Roman" w:hAnsi="Times New Roman" w:cs="Times New Roman"/>
          <w:sz w:val="28"/>
          <w:szCs w:val="28"/>
        </w:rPr>
        <w:t>).</w:t>
      </w:r>
    </w:p>
    <w:p w:rsidR="00442BF4" w:rsidRPr="000E1769" w:rsidRDefault="00442BF4" w:rsidP="00151E43">
      <w:pPr>
        <w:pStyle w:val="a3"/>
        <w:numPr>
          <w:ilvl w:val="0"/>
          <w:numId w:val="7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42BF4">
        <w:rPr>
          <w:rFonts w:ascii="Times New Roman" w:hAnsi="Times New Roman"/>
          <w:sz w:val="28"/>
          <w:szCs w:val="28"/>
        </w:rPr>
        <w:t xml:space="preserve">Центр релаксации </w:t>
      </w:r>
      <w:r w:rsidRPr="00442BF4">
        <w:rPr>
          <w:rFonts w:ascii="Times New Roman" w:hAnsi="Times New Roman"/>
          <w:b/>
          <w:i/>
          <w:sz w:val="28"/>
          <w:szCs w:val="28"/>
        </w:rPr>
        <w:t>«Волшебная комната»</w:t>
      </w:r>
      <w:r w:rsidRPr="00442BF4">
        <w:rPr>
          <w:rFonts w:ascii="Times New Roman" w:hAnsi="Times New Roman"/>
          <w:b/>
          <w:sz w:val="28"/>
          <w:szCs w:val="28"/>
        </w:rPr>
        <w:t xml:space="preserve"> </w:t>
      </w:r>
      <w:r w:rsidRPr="00442BF4">
        <w:rPr>
          <w:rFonts w:ascii="Times New Roman" w:hAnsi="Times New Roman"/>
          <w:sz w:val="28"/>
          <w:szCs w:val="28"/>
        </w:rPr>
        <w:t>предназначена для проведения индивидуальных и групповых занятий (группа до 4-х человек) для детей дошкольного возраста, имеющих тяжелые нарушения речи, расстройство аутистического спектра, интеллектуальные нарушения, а также нарушения в эмоционально-</w:t>
      </w:r>
      <w:r>
        <w:rPr>
          <w:rFonts w:ascii="Times New Roman" w:hAnsi="Times New Roman"/>
          <w:sz w:val="28"/>
          <w:szCs w:val="28"/>
        </w:rPr>
        <w:t>волевой и познавательной сфере или испытывающих в конкретный момент времени какие-либо негативные переживания.</w:t>
      </w:r>
    </w:p>
    <w:p w:rsidR="004B64E9" w:rsidRPr="00AA1150" w:rsidRDefault="004B64E9" w:rsidP="0090756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1150">
        <w:rPr>
          <w:rFonts w:ascii="Times New Roman" w:hAnsi="Times New Roman" w:cs="Times New Roman"/>
          <w:b/>
          <w:sz w:val="28"/>
          <w:szCs w:val="28"/>
        </w:rPr>
        <w:t>Описание образовательной деятельности воспитанников</w:t>
      </w:r>
    </w:p>
    <w:p w:rsidR="00151E43" w:rsidRDefault="006C5B81" w:rsidP="00151E43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C5B81">
        <w:rPr>
          <w:rFonts w:ascii="Times New Roman" w:hAnsi="Times New Roman" w:cs="Times New Roman"/>
          <w:sz w:val="28"/>
          <w:szCs w:val="28"/>
        </w:rPr>
        <w:t xml:space="preserve">В процессе деятельности в пространстве детской лаборатории </w:t>
      </w:r>
      <w:r w:rsidRPr="006C5B81">
        <w:rPr>
          <w:rFonts w:ascii="Times New Roman" w:hAnsi="Times New Roman" w:cs="Times New Roman"/>
          <w:b/>
          <w:i/>
          <w:sz w:val="28"/>
          <w:szCs w:val="28"/>
        </w:rPr>
        <w:t>«Я познаю мир»</w:t>
      </w:r>
      <w:r w:rsidRPr="006C5B81">
        <w:rPr>
          <w:rFonts w:ascii="Times New Roman" w:hAnsi="Times New Roman" w:cs="Times New Roman"/>
          <w:sz w:val="28"/>
          <w:szCs w:val="28"/>
        </w:rPr>
        <w:t xml:space="preserve"> д</w:t>
      </w:r>
      <w:r w:rsidR="008E1198" w:rsidRPr="006C5B81">
        <w:rPr>
          <w:rFonts w:ascii="Times New Roman" w:hAnsi="Times New Roman" w:cs="Times New Roman"/>
          <w:sz w:val="28"/>
          <w:szCs w:val="28"/>
        </w:rPr>
        <w:t xml:space="preserve">ети самостоятельно выдвигают гипотезу, ищут пути доказательств выдвинутой гипотезы, выбирают необходимое оборудование </w:t>
      </w:r>
      <w:r w:rsidR="007F41EC" w:rsidRPr="006C5B81">
        <w:rPr>
          <w:rFonts w:ascii="Times New Roman" w:hAnsi="Times New Roman" w:cs="Times New Roman"/>
          <w:sz w:val="28"/>
          <w:szCs w:val="28"/>
        </w:rPr>
        <w:t>для</w:t>
      </w:r>
      <w:r w:rsidR="008E1198" w:rsidRPr="006C5B81">
        <w:rPr>
          <w:rFonts w:ascii="Times New Roman" w:hAnsi="Times New Roman" w:cs="Times New Roman"/>
          <w:sz w:val="28"/>
          <w:szCs w:val="28"/>
        </w:rPr>
        <w:t xml:space="preserve"> проведения конкретного опыта, планирую экспериментальную деятельности,</w:t>
      </w:r>
      <w:r w:rsidR="005E199E" w:rsidRPr="006C5B81">
        <w:rPr>
          <w:rFonts w:ascii="Times New Roman" w:hAnsi="Times New Roman" w:cs="Times New Roman"/>
          <w:sz w:val="28"/>
          <w:szCs w:val="28"/>
        </w:rPr>
        <w:t xml:space="preserve"> проводят опыты и эксперименты, делают вывод. </w:t>
      </w:r>
      <w:r w:rsidR="008E1198" w:rsidRPr="006C5B81">
        <w:rPr>
          <w:rFonts w:ascii="Times New Roman" w:hAnsi="Times New Roman" w:cs="Times New Roman"/>
          <w:sz w:val="28"/>
          <w:szCs w:val="28"/>
        </w:rPr>
        <w:t>Такая деятельность предполагает высокую детскую</w:t>
      </w:r>
      <w:r w:rsidR="005E199E" w:rsidRPr="006C5B81">
        <w:rPr>
          <w:rFonts w:ascii="Times New Roman" w:hAnsi="Times New Roman" w:cs="Times New Roman"/>
          <w:sz w:val="28"/>
          <w:szCs w:val="28"/>
        </w:rPr>
        <w:t xml:space="preserve"> активность, инициативность и поз</w:t>
      </w:r>
      <w:r w:rsidR="008E1198" w:rsidRPr="006C5B81">
        <w:rPr>
          <w:rFonts w:ascii="Times New Roman" w:hAnsi="Times New Roman" w:cs="Times New Roman"/>
          <w:sz w:val="28"/>
          <w:szCs w:val="28"/>
        </w:rPr>
        <w:t>навательный интерес.</w:t>
      </w:r>
    </w:p>
    <w:p w:rsidR="00151E43" w:rsidRPr="00151E43" w:rsidRDefault="00151E43" w:rsidP="00151E43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мастерской </w:t>
      </w:r>
      <w:r w:rsidRPr="00151E43">
        <w:rPr>
          <w:rFonts w:ascii="Times New Roman" w:hAnsi="Times New Roman" w:cs="Times New Roman"/>
          <w:b/>
          <w:i/>
          <w:sz w:val="28"/>
          <w:szCs w:val="28"/>
        </w:rPr>
        <w:t xml:space="preserve">«Роботландия»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51E43">
        <w:rPr>
          <w:rFonts w:ascii="Times New Roman" w:hAnsi="Times New Roman" w:cs="Times New Roman"/>
          <w:sz w:val="28"/>
          <w:szCs w:val="28"/>
        </w:rPr>
        <w:t>ети выступают в качестве юных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исследователей, </w:t>
      </w:r>
      <w:r w:rsidRPr="00151E43">
        <w:rPr>
          <w:rFonts w:ascii="Times New Roman" w:hAnsi="Times New Roman" w:cs="Times New Roman"/>
          <w:sz w:val="28"/>
          <w:szCs w:val="28"/>
        </w:rPr>
        <w:t xml:space="preserve">инженеров, математиков. Они сначала обдумывают, а затем </w:t>
      </w:r>
      <w:r w:rsidRPr="00151E43">
        <w:rPr>
          <w:rFonts w:ascii="Times New Roman" w:hAnsi="Times New Roman" w:cs="Times New Roman"/>
          <w:sz w:val="28"/>
          <w:szCs w:val="28"/>
        </w:rPr>
        <w:lastRenderedPageBreak/>
        <w:t xml:space="preserve">создают реально действующие модели роботов (по разработанной схеме, по собственному замыслу) и программируют их. Работая индивидуально или парами, проводят исследования, обсуждают идеи, возникающие во время </w:t>
      </w:r>
      <w:r>
        <w:rPr>
          <w:rFonts w:ascii="Times New Roman" w:hAnsi="Times New Roman" w:cs="Times New Roman"/>
          <w:sz w:val="28"/>
          <w:szCs w:val="28"/>
        </w:rPr>
        <w:t>конструирования моделей</w:t>
      </w:r>
      <w:r w:rsidRPr="00151E43">
        <w:rPr>
          <w:rFonts w:ascii="Times New Roman" w:hAnsi="Times New Roman" w:cs="Times New Roman"/>
          <w:sz w:val="28"/>
          <w:szCs w:val="28"/>
        </w:rPr>
        <w:t>.</w:t>
      </w:r>
    </w:p>
    <w:p w:rsidR="00151E43" w:rsidRDefault="00151E43" w:rsidP="00151E4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D3957">
        <w:rPr>
          <w:rFonts w:ascii="Times New Roman" w:hAnsi="Times New Roman" w:cs="Times New Roman"/>
          <w:sz w:val="28"/>
          <w:szCs w:val="28"/>
        </w:rPr>
        <w:t>Открытые полки в тумбочках позволяют ребенку взять игровой набор и пройти на рабочее место. Ноутбуки установлены на столах так, что ребенок может самостоятельно им</w:t>
      </w:r>
      <w:r w:rsidR="004967A9">
        <w:rPr>
          <w:rFonts w:ascii="Times New Roman" w:hAnsi="Times New Roman" w:cs="Times New Roman"/>
          <w:sz w:val="28"/>
          <w:szCs w:val="28"/>
        </w:rPr>
        <w:t>и</w:t>
      </w:r>
      <w:r w:rsidRPr="005D3957">
        <w:rPr>
          <w:rFonts w:ascii="Times New Roman" w:hAnsi="Times New Roman" w:cs="Times New Roman"/>
          <w:sz w:val="28"/>
          <w:szCs w:val="28"/>
        </w:rPr>
        <w:t xml:space="preserve"> пользоваться для программирования своей модели. Готовые модели дети выставляют в шкаф – витрину.</w:t>
      </w:r>
    </w:p>
    <w:p w:rsidR="00151E43" w:rsidRPr="00151E43" w:rsidRDefault="00151E43" w:rsidP="00151E43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работе в творческой мастерской </w:t>
      </w:r>
      <w:r w:rsidRPr="00151E43">
        <w:rPr>
          <w:rFonts w:ascii="Times New Roman" w:hAnsi="Times New Roman" w:cs="Times New Roman"/>
          <w:b/>
          <w:i/>
          <w:sz w:val="28"/>
          <w:szCs w:val="28"/>
        </w:rPr>
        <w:t xml:space="preserve">«Песочные фантазии»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51E43">
        <w:rPr>
          <w:rFonts w:ascii="Times New Roman" w:hAnsi="Times New Roman" w:cs="Times New Roman"/>
          <w:sz w:val="28"/>
          <w:szCs w:val="28"/>
        </w:rPr>
        <w:t xml:space="preserve">ети </w:t>
      </w:r>
      <w:r>
        <w:rPr>
          <w:rFonts w:ascii="Times New Roman" w:hAnsi="Times New Roman" w:cs="Times New Roman"/>
          <w:sz w:val="28"/>
          <w:szCs w:val="28"/>
        </w:rPr>
        <w:t>могут самостоятельно выбирать</w:t>
      </w:r>
      <w:r w:rsidRPr="00151E43">
        <w:rPr>
          <w:rFonts w:ascii="Times New Roman" w:hAnsi="Times New Roman" w:cs="Times New Roman"/>
          <w:sz w:val="28"/>
          <w:szCs w:val="28"/>
        </w:rPr>
        <w:t xml:space="preserve"> необходимое им </w:t>
      </w:r>
      <w:r>
        <w:rPr>
          <w:rFonts w:ascii="Times New Roman" w:hAnsi="Times New Roman" w:cs="Times New Roman"/>
          <w:sz w:val="28"/>
          <w:szCs w:val="28"/>
        </w:rPr>
        <w:t>инструменты</w:t>
      </w:r>
      <w:r w:rsidRPr="00151E43">
        <w:rPr>
          <w:rFonts w:ascii="Times New Roman" w:hAnsi="Times New Roman" w:cs="Times New Roman"/>
          <w:sz w:val="28"/>
          <w:szCs w:val="28"/>
        </w:rPr>
        <w:t>, для</w:t>
      </w:r>
    </w:p>
    <w:p w:rsidR="00151E43" w:rsidRDefault="00151E43" w:rsidP="00151E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на песочных планшетах, где могут работать как </w:t>
      </w:r>
      <w:r w:rsidRPr="00E15FB9">
        <w:rPr>
          <w:rFonts w:ascii="Times New Roman" w:hAnsi="Times New Roman" w:cs="Times New Roman"/>
          <w:sz w:val="28"/>
          <w:szCs w:val="28"/>
        </w:rPr>
        <w:t>индивидуально</w:t>
      </w:r>
      <w:r>
        <w:rPr>
          <w:rFonts w:ascii="Times New Roman" w:hAnsi="Times New Roman" w:cs="Times New Roman"/>
          <w:sz w:val="28"/>
          <w:szCs w:val="28"/>
        </w:rPr>
        <w:t xml:space="preserve">, так </w:t>
      </w:r>
      <w:r w:rsidR="00EA40E9">
        <w:rPr>
          <w:rFonts w:ascii="Times New Roman" w:hAnsi="Times New Roman" w:cs="Times New Roman"/>
          <w:sz w:val="28"/>
          <w:szCs w:val="28"/>
        </w:rPr>
        <w:t xml:space="preserve">и </w:t>
      </w:r>
      <w:r w:rsidR="00EA40E9" w:rsidRPr="00E15FB9">
        <w:rPr>
          <w:rFonts w:ascii="Times New Roman" w:hAnsi="Times New Roman" w:cs="Times New Roman"/>
          <w:sz w:val="28"/>
          <w:szCs w:val="28"/>
        </w:rPr>
        <w:t>парами</w:t>
      </w:r>
      <w:r>
        <w:rPr>
          <w:rFonts w:ascii="Times New Roman" w:hAnsi="Times New Roman" w:cs="Times New Roman"/>
          <w:sz w:val="28"/>
          <w:szCs w:val="28"/>
        </w:rPr>
        <w:t>. Рисуют</w:t>
      </w:r>
      <w:r w:rsidRPr="00E15FB9">
        <w:rPr>
          <w:rFonts w:ascii="Times New Roman" w:hAnsi="Times New Roman" w:cs="Times New Roman"/>
          <w:sz w:val="28"/>
          <w:szCs w:val="28"/>
        </w:rPr>
        <w:t xml:space="preserve"> картины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E15FB9">
        <w:rPr>
          <w:rFonts w:ascii="Times New Roman" w:hAnsi="Times New Roman" w:cs="Times New Roman"/>
          <w:sz w:val="28"/>
          <w:szCs w:val="28"/>
        </w:rPr>
        <w:t>песк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15FB9">
        <w:rPr>
          <w:rFonts w:ascii="Times New Roman" w:hAnsi="Times New Roman" w:cs="Times New Roman"/>
          <w:sz w:val="28"/>
          <w:szCs w:val="28"/>
        </w:rPr>
        <w:t>, придумыв</w:t>
      </w:r>
      <w:r>
        <w:rPr>
          <w:rFonts w:ascii="Times New Roman" w:hAnsi="Times New Roman" w:cs="Times New Roman"/>
          <w:sz w:val="28"/>
          <w:szCs w:val="28"/>
        </w:rPr>
        <w:t>ают</w:t>
      </w:r>
      <w:r w:rsidRPr="00E15FB9">
        <w:rPr>
          <w:rFonts w:ascii="Times New Roman" w:hAnsi="Times New Roman" w:cs="Times New Roman"/>
          <w:sz w:val="28"/>
          <w:szCs w:val="28"/>
        </w:rPr>
        <w:t xml:space="preserve"> различные истории, переда</w:t>
      </w:r>
      <w:r>
        <w:rPr>
          <w:rFonts w:ascii="Times New Roman" w:hAnsi="Times New Roman" w:cs="Times New Roman"/>
          <w:sz w:val="28"/>
          <w:szCs w:val="28"/>
        </w:rPr>
        <w:t xml:space="preserve">ют </w:t>
      </w:r>
      <w:r w:rsidRPr="00E15FB9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нания и жизненный опыт, познают</w:t>
      </w:r>
      <w:r w:rsidRPr="00E15FB9">
        <w:rPr>
          <w:rFonts w:ascii="Times New Roman" w:hAnsi="Times New Roman" w:cs="Times New Roman"/>
          <w:sz w:val="28"/>
          <w:szCs w:val="28"/>
        </w:rPr>
        <w:t xml:space="preserve"> законы окружающего мира.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5FB9">
        <w:rPr>
          <w:rFonts w:ascii="Times New Roman" w:hAnsi="Times New Roman" w:cs="Times New Roman"/>
          <w:sz w:val="28"/>
          <w:szCs w:val="28"/>
        </w:rPr>
        <w:t xml:space="preserve">Создание песочных композиций </w:t>
      </w:r>
      <w:r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Pr="00E15FB9">
        <w:rPr>
          <w:rFonts w:ascii="Times New Roman" w:hAnsi="Times New Roman" w:cs="Times New Roman"/>
          <w:sz w:val="28"/>
          <w:szCs w:val="28"/>
        </w:rPr>
        <w:t xml:space="preserve">не требует </w:t>
      </w:r>
      <w:r w:rsidR="00EA40E9">
        <w:rPr>
          <w:rFonts w:ascii="Times New Roman" w:hAnsi="Times New Roman" w:cs="Times New Roman"/>
          <w:sz w:val="28"/>
          <w:szCs w:val="28"/>
        </w:rPr>
        <w:t>специальных умений, а потому всегда вызывает восторг и чувство удовлетворения у ребенка.</w:t>
      </w:r>
      <w:r w:rsidRPr="00E15F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BF4" w:rsidRPr="000E1769" w:rsidRDefault="00442BF4" w:rsidP="00151E43">
      <w:pPr>
        <w:pStyle w:val="a3"/>
        <w:numPr>
          <w:ilvl w:val="0"/>
          <w:numId w:val="9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Посещая </w:t>
      </w:r>
      <w:r w:rsidRPr="00442BF4">
        <w:rPr>
          <w:rFonts w:ascii="Times New Roman" w:hAnsi="Times New Roman"/>
          <w:b/>
          <w:i/>
          <w:sz w:val="28"/>
          <w:szCs w:val="28"/>
        </w:rPr>
        <w:t xml:space="preserve">«Волшебную комнату», </w:t>
      </w:r>
      <w:r w:rsidRPr="00442BF4">
        <w:rPr>
          <w:rFonts w:ascii="Times New Roman" w:hAnsi="Times New Roman"/>
          <w:sz w:val="28"/>
          <w:szCs w:val="28"/>
        </w:rPr>
        <w:t xml:space="preserve">дети попадают в пространство сенсорной интеграции, в котором имеют возможность снять </w:t>
      </w:r>
      <w:r w:rsidR="006D0837" w:rsidRPr="00442BF4">
        <w:rPr>
          <w:rFonts w:ascii="Times New Roman" w:hAnsi="Times New Roman"/>
          <w:sz w:val="28"/>
          <w:szCs w:val="28"/>
        </w:rPr>
        <w:t>психоэмоциональное</w:t>
      </w:r>
      <w:r w:rsidRPr="00442BF4">
        <w:rPr>
          <w:rFonts w:ascii="Times New Roman" w:hAnsi="Times New Roman"/>
          <w:sz w:val="28"/>
          <w:szCs w:val="28"/>
        </w:rPr>
        <w:t xml:space="preserve"> напряжение, состояние внутреннего дискомфорта, агрессию, а </w:t>
      </w:r>
      <w:r w:rsidR="00151E43" w:rsidRPr="00442BF4">
        <w:rPr>
          <w:rFonts w:ascii="Times New Roman" w:hAnsi="Times New Roman"/>
          <w:sz w:val="28"/>
          <w:szCs w:val="28"/>
        </w:rPr>
        <w:t>также</w:t>
      </w:r>
      <w:r w:rsidRPr="00442BF4">
        <w:rPr>
          <w:rFonts w:ascii="Times New Roman" w:hAnsi="Times New Roman"/>
          <w:sz w:val="28"/>
          <w:szCs w:val="28"/>
        </w:rPr>
        <w:t xml:space="preserve"> стимулировать развитие тактильного и зрительного восприятия, мелкой моторики, воображения. Для удовлетворения актуальной потребности ребенок может сам выбрать использование того или иного оборудования. </w:t>
      </w:r>
    </w:p>
    <w:p w:rsidR="00907562" w:rsidRPr="0078101B" w:rsidRDefault="00907562" w:rsidP="00907562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8101B">
        <w:rPr>
          <w:rFonts w:ascii="Times New Roman" w:hAnsi="Times New Roman" w:cs="Times New Roman"/>
          <w:b/>
          <w:sz w:val="28"/>
          <w:szCs w:val="28"/>
        </w:rPr>
        <w:t>Описание действий организаторов образовательной деятельности воспитанников</w:t>
      </w:r>
    </w:p>
    <w:p w:rsidR="00EA40E9" w:rsidRDefault="00C7688B" w:rsidP="00EA40E9">
      <w:pPr>
        <w:pStyle w:val="a3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C92507">
        <w:rPr>
          <w:rFonts w:ascii="Times New Roman" w:hAnsi="Times New Roman" w:cs="Times New Roman"/>
          <w:sz w:val="28"/>
          <w:szCs w:val="28"/>
        </w:rPr>
        <w:t xml:space="preserve">Детская лаборатория </w:t>
      </w:r>
      <w:r w:rsidRPr="00C92507">
        <w:rPr>
          <w:rFonts w:ascii="Times New Roman" w:hAnsi="Times New Roman" w:cs="Times New Roman"/>
          <w:b/>
          <w:i/>
          <w:sz w:val="28"/>
          <w:szCs w:val="28"/>
        </w:rPr>
        <w:t>«Я познаю мир».</w:t>
      </w:r>
      <w:r w:rsidRPr="00C92507">
        <w:rPr>
          <w:rFonts w:ascii="Times New Roman" w:hAnsi="Times New Roman" w:cs="Times New Roman"/>
          <w:sz w:val="28"/>
          <w:szCs w:val="28"/>
        </w:rPr>
        <w:t xml:space="preserve"> </w:t>
      </w:r>
      <w:r w:rsidR="0078101B" w:rsidRPr="00C92507">
        <w:rPr>
          <w:rFonts w:ascii="Times New Roman" w:hAnsi="Times New Roman" w:cs="Times New Roman"/>
          <w:sz w:val="28"/>
          <w:szCs w:val="28"/>
        </w:rPr>
        <w:t>В процессе образовательной ситуации педагог ставит перед детьми проблемный вопрос либо же создает такие условия проблемной ситуации, в которой эти вопросы возникают у самих детей.</w:t>
      </w:r>
      <w:r w:rsidR="0078101B" w:rsidRPr="0078101B">
        <w:t xml:space="preserve"> </w:t>
      </w:r>
      <w:r w:rsidR="0078101B" w:rsidRPr="00C92507">
        <w:rPr>
          <w:rFonts w:ascii="Times New Roman" w:hAnsi="Times New Roman" w:cs="Times New Roman"/>
          <w:sz w:val="28"/>
          <w:szCs w:val="28"/>
        </w:rPr>
        <w:t xml:space="preserve">Эксперименты подбираются самые разнообразные в соответствии с интересами и возрастом детей. </w:t>
      </w:r>
      <w:r w:rsidR="00480502" w:rsidRPr="00C92507">
        <w:rPr>
          <w:rFonts w:ascii="Times New Roman" w:hAnsi="Times New Roman" w:cs="Times New Roman"/>
          <w:sz w:val="28"/>
          <w:szCs w:val="28"/>
        </w:rPr>
        <w:t>Это могут</w:t>
      </w:r>
      <w:r w:rsidR="0078101B" w:rsidRPr="00C92507">
        <w:rPr>
          <w:rFonts w:ascii="Times New Roman" w:hAnsi="Times New Roman" w:cs="Times New Roman"/>
          <w:sz w:val="28"/>
          <w:szCs w:val="28"/>
        </w:rPr>
        <w:t xml:space="preserve"> быть запланированные эксперименты, в которых решаются определенные дидактические задачи, определяется выбор объекта, осваивается техники экспериментирования. </w:t>
      </w:r>
      <w:r w:rsidR="00480502" w:rsidRPr="00C92507">
        <w:rPr>
          <w:rFonts w:ascii="Times New Roman" w:hAnsi="Times New Roman" w:cs="Times New Roman"/>
          <w:sz w:val="28"/>
          <w:szCs w:val="28"/>
        </w:rPr>
        <w:t xml:space="preserve">случайные эксперименты, </w:t>
      </w:r>
      <w:r w:rsidR="0078101B" w:rsidRPr="00C92507">
        <w:rPr>
          <w:rFonts w:ascii="Times New Roman" w:hAnsi="Times New Roman" w:cs="Times New Roman"/>
          <w:sz w:val="28"/>
          <w:szCs w:val="28"/>
        </w:rPr>
        <w:t>проводятся экспромтом в той сит</w:t>
      </w:r>
      <w:r w:rsidR="00480502" w:rsidRPr="00C92507">
        <w:rPr>
          <w:rFonts w:ascii="Times New Roman" w:hAnsi="Times New Roman" w:cs="Times New Roman"/>
          <w:sz w:val="28"/>
          <w:szCs w:val="28"/>
        </w:rPr>
        <w:t xml:space="preserve">уации, которая сложилась в </w:t>
      </w:r>
      <w:r w:rsidR="0078101B" w:rsidRPr="00C92507">
        <w:rPr>
          <w:rFonts w:ascii="Times New Roman" w:hAnsi="Times New Roman" w:cs="Times New Roman"/>
          <w:sz w:val="28"/>
          <w:szCs w:val="28"/>
        </w:rPr>
        <w:t>момент, когда дети увид</w:t>
      </w:r>
      <w:r w:rsidR="00480502" w:rsidRPr="00C92507">
        <w:rPr>
          <w:rFonts w:ascii="Times New Roman" w:hAnsi="Times New Roman" w:cs="Times New Roman"/>
          <w:sz w:val="28"/>
          <w:szCs w:val="28"/>
        </w:rPr>
        <w:t>ели что-то интересное, непонятное в природе или в окружающем пространстве.</w:t>
      </w:r>
      <w:r w:rsidR="0078101B" w:rsidRPr="00C92507">
        <w:rPr>
          <w:rFonts w:ascii="Times New Roman" w:hAnsi="Times New Roman" w:cs="Times New Roman"/>
          <w:sz w:val="28"/>
          <w:szCs w:val="28"/>
        </w:rPr>
        <w:t xml:space="preserve"> </w:t>
      </w:r>
      <w:r w:rsidR="00480502" w:rsidRPr="00C92507">
        <w:rPr>
          <w:rFonts w:ascii="Times New Roman" w:hAnsi="Times New Roman" w:cs="Times New Roman"/>
          <w:sz w:val="28"/>
          <w:szCs w:val="28"/>
        </w:rPr>
        <w:t>С</w:t>
      </w:r>
      <w:r w:rsidR="0078101B" w:rsidRPr="00C92507">
        <w:rPr>
          <w:rFonts w:ascii="Times New Roman" w:hAnsi="Times New Roman" w:cs="Times New Roman"/>
          <w:sz w:val="28"/>
          <w:szCs w:val="28"/>
        </w:rPr>
        <w:t>равнительные эксперим</w:t>
      </w:r>
      <w:r w:rsidR="00480502" w:rsidRPr="00C92507">
        <w:rPr>
          <w:rFonts w:ascii="Times New Roman" w:hAnsi="Times New Roman" w:cs="Times New Roman"/>
          <w:sz w:val="28"/>
          <w:szCs w:val="28"/>
        </w:rPr>
        <w:t>енты позволяют научить</w:t>
      </w:r>
      <w:r w:rsidR="0078101B" w:rsidRPr="00C92507">
        <w:rPr>
          <w:rFonts w:ascii="Times New Roman" w:hAnsi="Times New Roman" w:cs="Times New Roman"/>
          <w:sz w:val="28"/>
          <w:szCs w:val="28"/>
        </w:rPr>
        <w:t xml:space="preserve"> видеть сходства и различия предметов и явлений и обобщающие эксперименты, проводимые после проведения цикла опытов по изучению разных объектов</w:t>
      </w:r>
      <w:r w:rsidR="00480502" w:rsidRPr="00C92507">
        <w:rPr>
          <w:rFonts w:ascii="Times New Roman" w:hAnsi="Times New Roman" w:cs="Times New Roman"/>
          <w:sz w:val="28"/>
          <w:szCs w:val="28"/>
        </w:rPr>
        <w:t>.</w:t>
      </w:r>
    </w:p>
    <w:p w:rsidR="00EA40E9" w:rsidRDefault="00EA40E9" w:rsidP="00EA40E9">
      <w:pPr>
        <w:pStyle w:val="a3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мастерской </w:t>
      </w:r>
      <w:r w:rsidRPr="00EA40E9">
        <w:rPr>
          <w:rFonts w:ascii="Times New Roman" w:hAnsi="Times New Roman" w:cs="Times New Roman"/>
          <w:b/>
          <w:i/>
          <w:sz w:val="28"/>
          <w:szCs w:val="28"/>
        </w:rPr>
        <w:t>«Роботландия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E76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A40E9">
        <w:rPr>
          <w:rFonts w:ascii="Times New Roman" w:hAnsi="Times New Roman" w:cs="Times New Roman"/>
          <w:sz w:val="28"/>
          <w:szCs w:val="28"/>
        </w:rPr>
        <w:t>ля поддержания у детей интереса к моделированию и конструированию</w:t>
      </w:r>
      <w:r w:rsidR="004E7672">
        <w:rPr>
          <w:rFonts w:ascii="Times New Roman" w:hAnsi="Times New Roman" w:cs="Times New Roman"/>
          <w:sz w:val="28"/>
          <w:szCs w:val="28"/>
        </w:rPr>
        <w:t>,</w:t>
      </w:r>
      <w:r w:rsidRPr="00EA40E9">
        <w:rPr>
          <w:rFonts w:ascii="Times New Roman" w:hAnsi="Times New Roman" w:cs="Times New Roman"/>
          <w:sz w:val="28"/>
          <w:szCs w:val="28"/>
        </w:rPr>
        <w:t xml:space="preserve"> педагог создает игровую ситуацию. Консультирует детей при выполнении практических работ (конструирование, испытание и запуск моделей робота). Следит за соблюдением правил техники </w:t>
      </w:r>
      <w:r w:rsidRPr="00EA40E9">
        <w:rPr>
          <w:rFonts w:ascii="Times New Roman" w:hAnsi="Times New Roman" w:cs="Times New Roman"/>
          <w:sz w:val="28"/>
          <w:szCs w:val="28"/>
        </w:rPr>
        <w:lastRenderedPageBreak/>
        <w:t xml:space="preserve">безопасности при работе с инструментами, необходимыми при конструировании робототехнических моделей (детали конструктора, ноутбук). </w:t>
      </w:r>
    </w:p>
    <w:p w:rsidR="00EA40E9" w:rsidRPr="00EA40E9" w:rsidRDefault="00EA40E9" w:rsidP="00EA40E9">
      <w:pPr>
        <w:pStyle w:val="a3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дети занимаются в мастерской </w:t>
      </w:r>
      <w:r w:rsidRPr="004E7672">
        <w:rPr>
          <w:rFonts w:ascii="Times New Roman" w:hAnsi="Times New Roman" w:cs="Times New Roman"/>
          <w:b/>
          <w:i/>
          <w:sz w:val="28"/>
          <w:szCs w:val="28"/>
        </w:rPr>
        <w:t>«Песочные фантазии»,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EA40E9">
        <w:rPr>
          <w:rFonts w:ascii="Times New Roman" w:hAnsi="Times New Roman" w:cs="Times New Roman"/>
          <w:sz w:val="28"/>
          <w:szCs w:val="28"/>
        </w:rPr>
        <w:t xml:space="preserve">едагог создает благоприятную социальную ситуацию развития каждого ребенка в соответствии с его особенностями и склонностями; поддерживает </w:t>
      </w:r>
      <w:r w:rsidR="004E7672">
        <w:rPr>
          <w:rFonts w:ascii="Times New Roman" w:hAnsi="Times New Roman" w:cs="Times New Roman"/>
          <w:sz w:val="28"/>
          <w:szCs w:val="28"/>
        </w:rPr>
        <w:t>творческие идеи</w:t>
      </w:r>
      <w:r w:rsidRPr="00EA40E9">
        <w:rPr>
          <w:rFonts w:ascii="Times New Roman" w:hAnsi="Times New Roman" w:cs="Times New Roman"/>
          <w:sz w:val="28"/>
          <w:szCs w:val="28"/>
        </w:rPr>
        <w:t xml:space="preserve"> и помогает выразить их на песке; способствует развитию самостоятельности и активности. </w:t>
      </w:r>
      <w:r w:rsidR="004E7672" w:rsidRPr="00EA40E9">
        <w:rPr>
          <w:rFonts w:ascii="Times New Roman" w:hAnsi="Times New Roman" w:cs="Times New Roman"/>
          <w:sz w:val="28"/>
          <w:szCs w:val="28"/>
        </w:rPr>
        <w:t>Рисунки, созданные детьми</w:t>
      </w:r>
      <w:r w:rsidR="004E7672">
        <w:rPr>
          <w:rFonts w:ascii="Times New Roman" w:hAnsi="Times New Roman" w:cs="Times New Roman"/>
          <w:sz w:val="28"/>
          <w:szCs w:val="28"/>
        </w:rPr>
        <w:t>,</w:t>
      </w:r>
      <w:r w:rsidRPr="00EA40E9">
        <w:rPr>
          <w:rFonts w:ascii="Times New Roman" w:hAnsi="Times New Roman" w:cs="Times New Roman"/>
          <w:sz w:val="28"/>
          <w:szCs w:val="28"/>
        </w:rPr>
        <w:t xml:space="preserve"> педагог фотографирует и демонстрирует на интерактивной доске другим детям и </w:t>
      </w:r>
      <w:r w:rsidR="004E7672" w:rsidRPr="00EA40E9">
        <w:rPr>
          <w:rFonts w:ascii="Times New Roman" w:hAnsi="Times New Roman" w:cs="Times New Roman"/>
          <w:sz w:val="28"/>
          <w:szCs w:val="28"/>
        </w:rPr>
        <w:t>родителям.</w:t>
      </w:r>
      <w:r w:rsidRPr="00EA40E9">
        <w:rPr>
          <w:rFonts w:ascii="Times New Roman" w:hAnsi="Times New Roman" w:cs="Times New Roman"/>
          <w:sz w:val="28"/>
          <w:szCs w:val="28"/>
        </w:rPr>
        <w:t xml:space="preserve"> Следит </w:t>
      </w:r>
      <w:r w:rsidR="004E7672" w:rsidRPr="00EA40E9">
        <w:rPr>
          <w:rFonts w:ascii="Times New Roman" w:hAnsi="Times New Roman" w:cs="Times New Roman"/>
          <w:sz w:val="28"/>
          <w:szCs w:val="28"/>
        </w:rPr>
        <w:t>за соблюдением</w:t>
      </w:r>
      <w:r w:rsidRPr="00EA40E9">
        <w:rPr>
          <w:rFonts w:ascii="Times New Roman" w:hAnsi="Times New Roman" w:cs="Times New Roman"/>
          <w:sz w:val="28"/>
          <w:szCs w:val="28"/>
        </w:rPr>
        <w:t xml:space="preserve"> правил безопасности при работе с песком.</w:t>
      </w:r>
    </w:p>
    <w:p w:rsidR="00442BF4" w:rsidRPr="00442BF4" w:rsidRDefault="00442BF4" w:rsidP="00442BF4">
      <w:pPr>
        <w:pStyle w:val="a3"/>
        <w:numPr>
          <w:ilvl w:val="0"/>
          <w:numId w:val="10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442BF4">
        <w:rPr>
          <w:rFonts w:ascii="Times New Roman" w:hAnsi="Times New Roman"/>
          <w:b/>
          <w:i/>
          <w:sz w:val="28"/>
          <w:szCs w:val="28"/>
        </w:rPr>
        <w:t>«Волшебная комната»</w:t>
      </w:r>
      <w:r w:rsidRPr="00442BF4">
        <w:rPr>
          <w:rFonts w:ascii="Times New Roman" w:hAnsi="Times New Roman"/>
          <w:sz w:val="28"/>
          <w:szCs w:val="28"/>
        </w:rPr>
        <w:t xml:space="preserve"> может быть предназначена как для релаксации, так и для реализации коррекционно-развивающей деятельности. Использование данной комнаты может носить запланированный и спонтанный характер.</w:t>
      </w:r>
    </w:p>
    <w:p w:rsidR="00442BF4" w:rsidRDefault="00442BF4" w:rsidP="00442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Здесь </w:t>
      </w:r>
      <w:r w:rsidRPr="00160D49">
        <w:rPr>
          <w:rFonts w:ascii="Times New Roman" w:hAnsi="Times New Roman"/>
          <w:sz w:val="28"/>
          <w:szCs w:val="28"/>
        </w:rPr>
        <w:t>могут организовывать деятельность разные специалисты: педагог-психолог, учитель-дефектолог, учитель-логопед, воспитатели, педагог по изоб</w:t>
      </w:r>
      <w:r>
        <w:rPr>
          <w:rFonts w:ascii="Times New Roman" w:hAnsi="Times New Roman"/>
          <w:sz w:val="28"/>
          <w:szCs w:val="28"/>
        </w:rPr>
        <w:t xml:space="preserve">разительной деятельности и др. </w:t>
      </w:r>
    </w:p>
    <w:p w:rsidR="00442BF4" w:rsidRDefault="00442BF4" w:rsidP="00442BF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комнате проводятся игры и упражнения с использованием оборудования сенсорной стимуляции. Специальное световое оборудование позволяет создать на занятии определенную эмоциональную атмосферу, погрузить детей в мир чувственных образов, разбудить воображение и т.д.</w:t>
      </w:r>
    </w:p>
    <w:p w:rsidR="00442BF4" w:rsidRPr="000E1769" w:rsidRDefault="00442BF4" w:rsidP="000E17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Сенсорное оборудование используется на занятии дозировано, в зависимости от поставленных коррекционно-развивающих задач. Варьирование в течение занятий разнообразных элементов сенсорной комнаты позволяет решать одновременно зад</w:t>
      </w:r>
      <w:r w:rsidR="000E1769">
        <w:rPr>
          <w:rFonts w:ascii="Times New Roman" w:hAnsi="Times New Roman"/>
          <w:sz w:val="28"/>
          <w:szCs w:val="28"/>
        </w:rPr>
        <w:t>ачи по нескольким направлениям.</w:t>
      </w:r>
    </w:p>
    <w:p w:rsidR="00907562" w:rsidRDefault="00907562" w:rsidP="000E176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73324">
        <w:rPr>
          <w:rFonts w:ascii="Times New Roman" w:hAnsi="Times New Roman" w:cs="Times New Roman"/>
          <w:b/>
          <w:sz w:val="28"/>
          <w:szCs w:val="28"/>
        </w:rPr>
        <w:t>Ожидаемые образовательные результаты</w:t>
      </w:r>
    </w:p>
    <w:p w:rsidR="00FA4023" w:rsidRDefault="00FA4023" w:rsidP="000A121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ожидаемых образовательных результатов при использовании новых инфраструктурных пространств можно выделить несколько групп:</w:t>
      </w:r>
    </w:p>
    <w:p w:rsidR="00FA4023" w:rsidRDefault="00FA4023" w:rsidP="00FA4023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результаты, связанные с развитием произвольности у детей: самостоятельности, целеполагания</w:t>
      </w:r>
      <w:r w:rsidR="00D81897">
        <w:rPr>
          <w:rFonts w:ascii="Times New Roman" w:hAnsi="Times New Roman" w:cs="Times New Roman"/>
          <w:sz w:val="28"/>
          <w:szCs w:val="28"/>
        </w:rPr>
        <w:t>, инициативности, способности делать выбор в соответствии с собственными потребностями и поставленной задачей</w:t>
      </w:r>
      <w:r w:rsidR="00AF7DE5">
        <w:rPr>
          <w:rFonts w:ascii="Times New Roman" w:hAnsi="Times New Roman" w:cs="Times New Roman"/>
          <w:sz w:val="28"/>
          <w:szCs w:val="28"/>
        </w:rPr>
        <w:t>.</w:t>
      </w:r>
    </w:p>
    <w:p w:rsidR="00D81897" w:rsidRDefault="00FA4023" w:rsidP="00FA4023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результаты, связанные с развитием коммуникативной компетенции: умение договариваться, сотрудничать, выслушивать мнение</w:t>
      </w:r>
      <w:r w:rsidR="00D81897">
        <w:rPr>
          <w:rFonts w:ascii="Times New Roman" w:hAnsi="Times New Roman" w:cs="Times New Roman"/>
          <w:sz w:val="28"/>
          <w:szCs w:val="28"/>
        </w:rPr>
        <w:t xml:space="preserve"> сверстников и взрослого</w:t>
      </w:r>
      <w:r w:rsidR="006D0837">
        <w:rPr>
          <w:rFonts w:ascii="Times New Roman" w:hAnsi="Times New Roman" w:cs="Times New Roman"/>
          <w:sz w:val="28"/>
          <w:szCs w:val="28"/>
        </w:rPr>
        <w:t>.</w:t>
      </w:r>
    </w:p>
    <w:p w:rsidR="00D81897" w:rsidRDefault="00D81897" w:rsidP="00FA4023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Образовательные результаты, связанные с </w:t>
      </w:r>
      <w:r w:rsidR="00AF7DE5">
        <w:rPr>
          <w:rFonts w:ascii="Times New Roman" w:hAnsi="Times New Roman" w:cs="Times New Roman"/>
          <w:sz w:val="28"/>
          <w:szCs w:val="28"/>
        </w:rPr>
        <w:t>развитием</w:t>
      </w:r>
      <w:r w:rsidR="00AA6D51">
        <w:rPr>
          <w:rFonts w:ascii="Times New Roman" w:hAnsi="Times New Roman" w:cs="Times New Roman"/>
          <w:sz w:val="28"/>
          <w:szCs w:val="28"/>
        </w:rPr>
        <w:t xml:space="preserve"> творческого потенциала: инженерно-техническое творчество, научно-экспериментальное творчество, изобразительное творчество</w:t>
      </w:r>
      <w:r w:rsidR="006D0837">
        <w:rPr>
          <w:rFonts w:ascii="Times New Roman" w:hAnsi="Times New Roman" w:cs="Times New Roman"/>
          <w:sz w:val="28"/>
          <w:szCs w:val="28"/>
        </w:rPr>
        <w:t>.</w:t>
      </w:r>
    </w:p>
    <w:p w:rsidR="00D81897" w:rsidRPr="00E02F26" w:rsidRDefault="006D0837" w:rsidP="00E02F26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Образовательные результаты</w:t>
      </w:r>
      <w:r w:rsidR="00E02F26">
        <w:rPr>
          <w:rFonts w:ascii="Times New Roman" w:hAnsi="Times New Roman" w:cs="Times New Roman"/>
          <w:sz w:val="28"/>
          <w:szCs w:val="28"/>
        </w:rPr>
        <w:t xml:space="preserve">, как психологический потенциал для детской индивидуальной и командной деятельности: </w:t>
      </w:r>
      <w:r w:rsidR="00543DA3" w:rsidRPr="00E02F26">
        <w:rPr>
          <w:rFonts w:ascii="Times New Roman" w:hAnsi="Times New Roman"/>
          <w:sz w:val="28"/>
          <w:szCs w:val="28"/>
        </w:rPr>
        <w:t>ребенок способен к самообладанию, может проявлять и выражать положительные эмоции по отношению к окружающим, сообщить в приемл</w:t>
      </w:r>
      <w:r w:rsidR="00E02F26">
        <w:rPr>
          <w:rFonts w:ascii="Times New Roman" w:hAnsi="Times New Roman"/>
          <w:sz w:val="28"/>
          <w:szCs w:val="28"/>
        </w:rPr>
        <w:t>емой форме о негативных эмоциях.</w:t>
      </w:r>
      <w:r w:rsidR="00543DA3" w:rsidRPr="00E02F26">
        <w:rPr>
          <w:rFonts w:ascii="Times New Roman" w:hAnsi="Times New Roman"/>
          <w:sz w:val="28"/>
          <w:szCs w:val="28"/>
        </w:rPr>
        <w:t xml:space="preserve">  </w:t>
      </w:r>
    </w:p>
    <w:p w:rsidR="00E02F26" w:rsidRPr="00E02F26" w:rsidRDefault="00E02F26" w:rsidP="00E02F26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7562" w:rsidRPr="00B10024" w:rsidRDefault="00907562" w:rsidP="0090756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0024">
        <w:rPr>
          <w:rFonts w:ascii="Times New Roman" w:hAnsi="Times New Roman" w:cs="Times New Roman"/>
          <w:b/>
          <w:sz w:val="28"/>
          <w:szCs w:val="28"/>
        </w:rPr>
        <w:t>Привлекаемые для образовательной деятельности ресурсы (кадровые, материально-технические, организационно-административные) по использованию инфраструктурного решения</w:t>
      </w:r>
    </w:p>
    <w:p w:rsidR="00B74B4D" w:rsidRDefault="00B74B4D" w:rsidP="00C925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организации и введения в образовательную деятельность новых инфраструктурных пространств были сделаны следующие организационно-административные шаги:</w:t>
      </w:r>
    </w:p>
    <w:p w:rsidR="00B74B4D" w:rsidRDefault="00B74B4D" w:rsidP="00C925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594E">
        <w:rPr>
          <w:rFonts w:ascii="Times New Roman" w:hAnsi="Times New Roman" w:cs="Times New Roman"/>
          <w:sz w:val="28"/>
          <w:szCs w:val="28"/>
        </w:rPr>
        <w:t>анкетирование родителей</w:t>
      </w:r>
      <w:r w:rsidR="00DA35A1">
        <w:rPr>
          <w:rFonts w:ascii="Times New Roman" w:hAnsi="Times New Roman" w:cs="Times New Roman"/>
          <w:sz w:val="28"/>
          <w:szCs w:val="28"/>
        </w:rPr>
        <w:t xml:space="preserve"> о качестве предоставляемых образовательных услуг (где среди прочих были вопросы: чего, на ваш взгляд, не хватает в ДОО для развития творческого потенциала ребенка? Чем с удовольствием любит (или обязательно полюбил бы) заниматься ваш ребенок?</w:t>
      </w:r>
    </w:p>
    <w:p w:rsidR="00DA35A1" w:rsidRDefault="00DA35A1" w:rsidP="00C925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недостающих образовательных ресурсов в соответствии с тенденциям</w:t>
      </w:r>
      <w:r w:rsidR="00C92507">
        <w:rPr>
          <w:rFonts w:ascii="Times New Roman" w:hAnsi="Times New Roman" w:cs="Times New Roman"/>
          <w:sz w:val="28"/>
          <w:szCs w:val="28"/>
        </w:rPr>
        <w:t>и времени и запросами родителей.</w:t>
      </w:r>
    </w:p>
    <w:p w:rsidR="006A1B11" w:rsidRDefault="00DA35A1" w:rsidP="00C925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обозначенных шагов была сформирована инициативная группа педагогов, которые не только готовы были заниматься образовательной деятельностью в новых условиях, но и</w:t>
      </w:r>
      <w:r w:rsidR="006A1B11">
        <w:rPr>
          <w:rFonts w:ascii="Times New Roman" w:hAnsi="Times New Roman" w:cs="Times New Roman"/>
          <w:sz w:val="28"/>
          <w:szCs w:val="28"/>
        </w:rPr>
        <w:t xml:space="preserve"> способны были спроектировать эти самые условия.</w:t>
      </w:r>
      <w:r w:rsidR="006C5B81">
        <w:rPr>
          <w:rFonts w:ascii="Times New Roman" w:hAnsi="Times New Roman" w:cs="Times New Roman"/>
          <w:sz w:val="28"/>
          <w:szCs w:val="28"/>
        </w:rPr>
        <w:t xml:space="preserve"> Один из воспитателей целенаправленно прошла курсы повышения квалификации по направлению «Робототехника в детском саду»</w:t>
      </w:r>
      <w:r w:rsidR="00317062">
        <w:rPr>
          <w:rFonts w:ascii="Times New Roman" w:hAnsi="Times New Roman" w:cs="Times New Roman"/>
          <w:sz w:val="28"/>
          <w:szCs w:val="28"/>
        </w:rPr>
        <w:t>.</w:t>
      </w:r>
    </w:p>
    <w:p w:rsidR="006A1B11" w:rsidRDefault="006A1B11" w:rsidP="00C925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материально-техническом плане были определены помещения оптимальные для обустройства новых инфраструктурных пространств. При этом были задействованы помещения, ранее не использованные для образовательной деятельности (детская лаборатория «Я познаю мир» - помещение холла перед спортивным зал</w:t>
      </w:r>
      <w:r w:rsidR="004967A9">
        <w:rPr>
          <w:rFonts w:ascii="Times New Roman" w:hAnsi="Times New Roman" w:cs="Times New Roman"/>
          <w:sz w:val="28"/>
          <w:szCs w:val="28"/>
        </w:rPr>
        <w:t>ом, мастерская «Роботландия</w:t>
      </w:r>
      <w:r>
        <w:rPr>
          <w:rFonts w:ascii="Times New Roman" w:hAnsi="Times New Roman" w:cs="Times New Roman"/>
          <w:sz w:val="28"/>
          <w:szCs w:val="28"/>
        </w:rPr>
        <w:t xml:space="preserve">» - бывшее помещение медицинского изолятора, «Волшебная комната» (сенсорная) – бывший кабинет контрактного управляющего). А один из кабинетов учителя-логопеда приобрел полифункциональность в виду того, что именно там было размещено оборудования для </w:t>
      </w:r>
      <w:r w:rsidR="004967A9">
        <w:rPr>
          <w:rFonts w:ascii="Times New Roman" w:hAnsi="Times New Roman" w:cs="Times New Roman"/>
          <w:sz w:val="28"/>
          <w:szCs w:val="28"/>
        </w:rPr>
        <w:t>творчества на песочных спланшетах</w:t>
      </w:r>
      <w:r w:rsidR="00E02F26">
        <w:rPr>
          <w:rFonts w:ascii="Times New Roman" w:hAnsi="Times New Roman" w:cs="Times New Roman"/>
          <w:sz w:val="28"/>
          <w:szCs w:val="28"/>
        </w:rPr>
        <w:t>, и</w:t>
      </w:r>
      <w:r>
        <w:rPr>
          <w:rFonts w:ascii="Times New Roman" w:hAnsi="Times New Roman" w:cs="Times New Roman"/>
          <w:sz w:val="28"/>
          <w:szCs w:val="28"/>
        </w:rPr>
        <w:t xml:space="preserve"> инициатором этой деятельности как раз и стал учитель-логопед.</w:t>
      </w:r>
    </w:p>
    <w:p w:rsidR="006C5B81" w:rsidRDefault="006A1B11" w:rsidP="00C925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для обеспечения среды новых инфраструктурных пространств была спроектирована мебель, с</w:t>
      </w:r>
      <w:r w:rsidR="006C5B81">
        <w:rPr>
          <w:rFonts w:ascii="Times New Roman" w:hAnsi="Times New Roman" w:cs="Times New Roman"/>
          <w:sz w:val="28"/>
          <w:szCs w:val="28"/>
        </w:rPr>
        <w:t xml:space="preserve">деланы чертежи педагогами и администрацией детского сада, по которым в последующем изготовили различные элементы мебели. Для наполнения пространств образовательными средствами были закуплены комплекты конструктора ЛЕГО по робототехнике, комплект песочных столов с многоцветной подсветкой, </w:t>
      </w:r>
      <w:r w:rsidR="006C5B81">
        <w:rPr>
          <w:rFonts w:ascii="Times New Roman" w:hAnsi="Times New Roman" w:cs="Times New Roman"/>
          <w:sz w:val="28"/>
          <w:szCs w:val="28"/>
        </w:rPr>
        <w:lastRenderedPageBreak/>
        <w:t>наборы детских инструментов и материалов для экспериментальной деятельности и модули для сенсорной комнаты.</w:t>
      </w:r>
    </w:p>
    <w:p w:rsidR="000A121E" w:rsidRPr="006C5B81" w:rsidRDefault="000A121E" w:rsidP="00C9250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907562" w:rsidRPr="00B10024" w:rsidRDefault="00907562" w:rsidP="0090756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0024">
        <w:rPr>
          <w:rFonts w:ascii="Times New Roman" w:hAnsi="Times New Roman" w:cs="Times New Roman"/>
          <w:b/>
          <w:sz w:val="28"/>
          <w:szCs w:val="28"/>
        </w:rPr>
        <w:t>Характер и размер финансово-экономического обеспечения реализации инфраструктурного решения.</w:t>
      </w:r>
    </w:p>
    <w:p w:rsidR="00C92507" w:rsidRDefault="00C92507" w:rsidP="000E1769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введения в образовательную деятельность обозначенных новых инфраструктурных пространств потребовались денежные вложения на общую сумму – 1</w:t>
      </w:r>
      <w:r w:rsidR="00045044">
        <w:rPr>
          <w:rFonts w:ascii="Times New Roman" w:hAnsi="Times New Roman" w:cs="Times New Roman"/>
          <w:sz w:val="28"/>
          <w:szCs w:val="28"/>
        </w:rPr>
        <w:t>00</w:t>
      </w:r>
      <w:r w:rsidR="00F417EC">
        <w:rPr>
          <w:rFonts w:ascii="Times New Roman" w:hAnsi="Times New Roman" w:cs="Times New Roman"/>
          <w:sz w:val="28"/>
          <w:szCs w:val="28"/>
        </w:rPr>
        <w:t xml:space="preserve"> </w:t>
      </w:r>
      <w:r w:rsidR="00045044">
        <w:rPr>
          <w:rFonts w:ascii="Times New Roman" w:hAnsi="Times New Roman" w:cs="Times New Roman"/>
          <w:sz w:val="28"/>
          <w:szCs w:val="28"/>
        </w:rPr>
        <w:t>000 рублей, часть из которых были выделены из средств, вырученных от дохода имеющихся в МАДОУ платных образовательных услуг (</w:t>
      </w:r>
      <w:r w:rsidR="00F417EC">
        <w:rPr>
          <w:rFonts w:ascii="Times New Roman" w:hAnsi="Times New Roman" w:cs="Times New Roman"/>
          <w:sz w:val="28"/>
          <w:szCs w:val="28"/>
        </w:rPr>
        <w:t xml:space="preserve">27 000 </w:t>
      </w:r>
      <w:r w:rsidR="00045044">
        <w:rPr>
          <w:rFonts w:ascii="Times New Roman" w:hAnsi="Times New Roman" w:cs="Times New Roman"/>
          <w:sz w:val="28"/>
          <w:szCs w:val="28"/>
        </w:rPr>
        <w:t>рублей)</w:t>
      </w:r>
      <w:r w:rsidR="00F417EC">
        <w:rPr>
          <w:rFonts w:ascii="Times New Roman" w:hAnsi="Times New Roman" w:cs="Times New Roman"/>
          <w:sz w:val="28"/>
          <w:szCs w:val="28"/>
        </w:rPr>
        <w:t xml:space="preserve">, часть (33 000 </w:t>
      </w:r>
      <w:r w:rsidR="00045044">
        <w:rPr>
          <w:rFonts w:ascii="Times New Roman" w:hAnsi="Times New Roman" w:cs="Times New Roman"/>
          <w:sz w:val="28"/>
          <w:szCs w:val="28"/>
        </w:rPr>
        <w:t>рублей) из добровольных пож</w:t>
      </w:r>
      <w:r w:rsidR="000E1769">
        <w:rPr>
          <w:rFonts w:ascii="Times New Roman" w:hAnsi="Times New Roman" w:cs="Times New Roman"/>
          <w:sz w:val="28"/>
          <w:szCs w:val="28"/>
        </w:rPr>
        <w:t>ертвований</w:t>
      </w:r>
      <w:r w:rsidR="00F417EC">
        <w:rPr>
          <w:rFonts w:ascii="Times New Roman" w:hAnsi="Times New Roman" w:cs="Times New Roman"/>
          <w:sz w:val="28"/>
          <w:szCs w:val="28"/>
        </w:rPr>
        <w:t xml:space="preserve"> родителей и часть (40 000 </w:t>
      </w:r>
      <w:r w:rsidR="00045044">
        <w:rPr>
          <w:rFonts w:ascii="Times New Roman" w:hAnsi="Times New Roman" w:cs="Times New Roman"/>
          <w:sz w:val="28"/>
          <w:szCs w:val="28"/>
        </w:rPr>
        <w:t>рублей) н</w:t>
      </w:r>
      <w:r w:rsidR="00F417EC">
        <w:rPr>
          <w:rFonts w:ascii="Times New Roman" w:hAnsi="Times New Roman" w:cs="Times New Roman"/>
          <w:sz w:val="28"/>
          <w:szCs w:val="28"/>
        </w:rPr>
        <w:t>а средства гранта, полученного в 2015-15 учебном году.</w:t>
      </w:r>
    </w:p>
    <w:p w:rsidR="00F417EC" w:rsidRDefault="00F417EC" w:rsidP="000E1769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расширения возможностей охвата большего количества детей, занятых одномоментно в инфраструктурных пространствах и расширения вариативности по экспериментированию и созданию детьми творческих, в т.ч. инженерно-технических продуктов необходимо дополнительное</w:t>
      </w:r>
      <w:r w:rsidR="00205974">
        <w:rPr>
          <w:rFonts w:ascii="Times New Roman" w:hAnsi="Times New Roman" w:cs="Times New Roman"/>
          <w:sz w:val="28"/>
          <w:szCs w:val="28"/>
        </w:rPr>
        <w:t xml:space="preserve"> оборудование на общую сумму 102</w:t>
      </w:r>
      <w:r>
        <w:rPr>
          <w:rFonts w:ascii="Times New Roman" w:hAnsi="Times New Roman" w:cs="Times New Roman"/>
          <w:sz w:val="28"/>
          <w:szCs w:val="28"/>
        </w:rPr>
        <w:t> </w:t>
      </w:r>
      <w:r w:rsidR="00205974">
        <w:rPr>
          <w:rFonts w:ascii="Times New Roman" w:hAnsi="Times New Roman" w:cs="Times New Roman"/>
          <w:sz w:val="28"/>
          <w:szCs w:val="28"/>
        </w:rPr>
        <w:t>052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5974">
        <w:rPr>
          <w:rFonts w:ascii="Times New Roman" w:hAnsi="Times New Roman" w:cs="Times New Roman"/>
          <w:sz w:val="28"/>
          <w:szCs w:val="28"/>
        </w:rPr>
        <w:t>рубля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5974" w:rsidRDefault="00205974" w:rsidP="000E1769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94"/>
        <w:gridCol w:w="3975"/>
        <w:gridCol w:w="1536"/>
        <w:gridCol w:w="1733"/>
        <w:gridCol w:w="1507"/>
      </w:tblGrid>
      <w:tr w:rsidR="00F417EC" w:rsidRPr="00506D5B" w:rsidTr="00800C3E">
        <w:tc>
          <w:tcPr>
            <w:tcW w:w="540" w:type="dxa"/>
          </w:tcPr>
          <w:p w:rsidR="00F417EC" w:rsidRPr="00506D5B" w:rsidRDefault="00F417EC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099" w:type="dxa"/>
          </w:tcPr>
          <w:p w:rsidR="00F417EC" w:rsidRPr="00506D5B" w:rsidRDefault="00F417EC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Название и назначение оборудования</w:t>
            </w:r>
          </w:p>
        </w:tc>
        <w:tc>
          <w:tcPr>
            <w:tcW w:w="1553" w:type="dxa"/>
          </w:tcPr>
          <w:p w:rsidR="00F417EC" w:rsidRPr="00506D5B" w:rsidRDefault="00F417EC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Цена единицы</w:t>
            </w:r>
          </w:p>
        </w:tc>
        <w:tc>
          <w:tcPr>
            <w:tcW w:w="1741" w:type="dxa"/>
          </w:tcPr>
          <w:p w:rsidR="00F417EC" w:rsidRPr="00506D5B" w:rsidRDefault="00F417EC" w:rsidP="00F417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Количество (шт.)</w:t>
            </w:r>
          </w:p>
        </w:tc>
        <w:tc>
          <w:tcPr>
            <w:tcW w:w="1412" w:type="dxa"/>
          </w:tcPr>
          <w:p w:rsidR="00F417EC" w:rsidRPr="00506D5B" w:rsidRDefault="00F417EC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F417EC" w:rsidRPr="00506D5B" w:rsidTr="00800C3E">
        <w:tc>
          <w:tcPr>
            <w:tcW w:w="540" w:type="dxa"/>
          </w:tcPr>
          <w:p w:rsidR="00F417EC" w:rsidRPr="00506D5B" w:rsidRDefault="00F40E82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099" w:type="dxa"/>
          </w:tcPr>
          <w:p w:rsidR="00F417EC" w:rsidRPr="00506D5B" w:rsidRDefault="00341C8D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Цифровая лаборатория «Наураша», 6 лотков (каждый лоток посвящен отдельной теме: Температура, Свет, Электричество, Магнитное поле, Звук, Пульс. Пособие для практической лабораторной деятельности</w:t>
            </w:r>
          </w:p>
        </w:tc>
        <w:tc>
          <w:tcPr>
            <w:tcW w:w="1553" w:type="dxa"/>
          </w:tcPr>
          <w:p w:rsidR="00F417EC" w:rsidRPr="00506D5B" w:rsidRDefault="00341C8D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61 940</w:t>
            </w:r>
          </w:p>
        </w:tc>
        <w:tc>
          <w:tcPr>
            <w:tcW w:w="1741" w:type="dxa"/>
          </w:tcPr>
          <w:p w:rsidR="00F417EC" w:rsidRPr="00506D5B" w:rsidRDefault="00341C8D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F417EC" w:rsidRPr="00506D5B" w:rsidRDefault="00341C8D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61 940</w:t>
            </w:r>
          </w:p>
        </w:tc>
        <w:bookmarkStart w:id="1" w:name="_GoBack"/>
        <w:bookmarkEnd w:id="1"/>
      </w:tr>
      <w:tr w:rsidR="00F417EC" w:rsidRPr="00506D5B" w:rsidTr="00800C3E">
        <w:tc>
          <w:tcPr>
            <w:tcW w:w="540" w:type="dxa"/>
          </w:tcPr>
          <w:p w:rsidR="00F417EC" w:rsidRPr="00506D5B" w:rsidRDefault="00341C8D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4099" w:type="dxa"/>
          </w:tcPr>
          <w:p w:rsidR="00F417EC" w:rsidRPr="00506D5B" w:rsidRDefault="00341C8D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Стойка на 6 лотков для цифровой лаборатории «Наураша»</w:t>
            </w:r>
          </w:p>
        </w:tc>
        <w:tc>
          <w:tcPr>
            <w:tcW w:w="1553" w:type="dxa"/>
          </w:tcPr>
          <w:p w:rsidR="00F417EC" w:rsidRPr="00506D5B" w:rsidRDefault="00341C8D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 xml:space="preserve"> 8 112</w:t>
            </w:r>
          </w:p>
        </w:tc>
        <w:tc>
          <w:tcPr>
            <w:tcW w:w="1741" w:type="dxa"/>
          </w:tcPr>
          <w:p w:rsidR="00F417EC" w:rsidRPr="00506D5B" w:rsidRDefault="00341C8D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2" w:type="dxa"/>
          </w:tcPr>
          <w:p w:rsidR="00F417EC" w:rsidRPr="00506D5B" w:rsidRDefault="00341C8D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8112</w:t>
            </w:r>
          </w:p>
        </w:tc>
      </w:tr>
      <w:tr w:rsidR="00F417EC" w:rsidRPr="00506D5B" w:rsidTr="00800C3E">
        <w:tc>
          <w:tcPr>
            <w:tcW w:w="540" w:type="dxa"/>
          </w:tcPr>
          <w:p w:rsidR="00F417EC" w:rsidRPr="00506D5B" w:rsidRDefault="001B43A9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099" w:type="dxa"/>
          </w:tcPr>
          <w:p w:rsidR="00F417EC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 xml:space="preserve">Набор ресурсные </w:t>
            </w:r>
            <w:r w:rsidRPr="00506D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r w:rsidRPr="00506D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WeDo</w:t>
            </w: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 xml:space="preserve"> по робототехнике</w:t>
            </w:r>
          </w:p>
        </w:tc>
        <w:tc>
          <w:tcPr>
            <w:tcW w:w="1553" w:type="dxa"/>
          </w:tcPr>
          <w:p w:rsidR="00F417EC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  <w:tc>
          <w:tcPr>
            <w:tcW w:w="1741" w:type="dxa"/>
          </w:tcPr>
          <w:p w:rsidR="00F417EC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F417EC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10 000</w:t>
            </w:r>
          </w:p>
        </w:tc>
      </w:tr>
      <w:tr w:rsidR="00205974" w:rsidRPr="00506D5B" w:rsidTr="00800C3E">
        <w:tc>
          <w:tcPr>
            <w:tcW w:w="540" w:type="dxa"/>
          </w:tcPr>
          <w:p w:rsidR="00205974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099" w:type="dxa"/>
          </w:tcPr>
          <w:p w:rsidR="00205974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 xml:space="preserve"> Набор  </w:t>
            </w:r>
            <w:r w:rsidRPr="00506D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 xml:space="preserve"> ПервоРобот </w:t>
            </w:r>
            <w:r w:rsidRPr="00506D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WeDo</w:t>
            </w: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 xml:space="preserve"> по робототехнике</w:t>
            </w:r>
          </w:p>
        </w:tc>
        <w:tc>
          <w:tcPr>
            <w:tcW w:w="1553" w:type="dxa"/>
          </w:tcPr>
          <w:p w:rsidR="00205974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11 000</w:t>
            </w:r>
          </w:p>
        </w:tc>
        <w:tc>
          <w:tcPr>
            <w:tcW w:w="1741" w:type="dxa"/>
          </w:tcPr>
          <w:p w:rsidR="00205974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2" w:type="dxa"/>
          </w:tcPr>
          <w:p w:rsidR="00205974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22 000</w:t>
            </w:r>
          </w:p>
        </w:tc>
      </w:tr>
      <w:tr w:rsidR="00205974" w:rsidRPr="00506D5B" w:rsidTr="00DB16C1">
        <w:tc>
          <w:tcPr>
            <w:tcW w:w="7933" w:type="dxa"/>
            <w:gridSpan w:val="4"/>
          </w:tcPr>
          <w:p w:rsidR="00205974" w:rsidRPr="00506D5B" w:rsidRDefault="00205974" w:rsidP="00205974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Общая сумма</w:t>
            </w:r>
          </w:p>
        </w:tc>
        <w:tc>
          <w:tcPr>
            <w:tcW w:w="1412" w:type="dxa"/>
          </w:tcPr>
          <w:p w:rsidR="00205974" w:rsidRPr="00506D5B" w:rsidRDefault="00205974" w:rsidP="000E176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Pr="00506D5B">
              <w:rPr>
                <w:rFonts w:ascii="Times New Roman" w:hAnsi="Times New Roman" w:cs="Times New Roman"/>
                <w:sz w:val="28"/>
                <w:szCs w:val="28"/>
              </w:rPr>
              <w:t xml:space="preserve"> 052</w:t>
            </w:r>
          </w:p>
        </w:tc>
      </w:tr>
    </w:tbl>
    <w:p w:rsidR="00F417EC" w:rsidRDefault="00F417EC" w:rsidP="000E1769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A121E" w:rsidRDefault="000A121E" w:rsidP="00C92507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07562" w:rsidRPr="00B10024" w:rsidRDefault="00907562" w:rsidP="0090756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0024">
        <w:rPr>
          <w:rFonts w:ascii="Times New Roman" w:hAnsi="Times New Roman" w:cs="Times New Roman"/>
          <w:b/>
          <w:sz w:val="28"/>
          <w:szCs w:val="28"/>
        </w:rPr>
        <w:t>Эффекты инфраструктурного решения</w:t>
      </w:r>
    </w:p>
    <w:p w:rsidR="00907562" w:rsidRDefault="00907562" w:rsidP="0090756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10024">
        <w:rPr>
          <w:rFonts w:ascii="Times New Roman" w:hAnsi="Times New Roman" w:cs="Times New Roman"/>
          <w:b/>
          <w:i/>
          <w:sz w:val="28"/>
          <w:szCs w:val="28"/>
        </w:rPr>
        <w:t>В аспекте формирования образовательных результатов</w:t>
      </w:r>
    </w:p>
    <w:p w:rsidR="00543DA3" w:rsidRPr="00E02F26" w:rsidRDefault="00843029" w:rsidP="004967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показателем</w:t>
      </w:r>
      <w:r w:rsidR="005D7A79">
        <w:rPr>
          <w:rFonts w:ascii="Times New Roman" w:hAnsi="Times New Roman"/>
          <w:sz w:val="28"/>
          <w:szCs w:val="28"/>
        </w:rPr>
        <w:t xml:space="preserve">, который свидетельствует о </w:t>
      </w:r>
      <w:r w:rsidR="00D36CA8">
        <w:rPr>
          <w:rFonts w:ascii="Times New Roman" w:hAnsi="Times New Roman"/>
          <w:sz w:val="28"/>
          <w:szCs w:val="28"/>
        </w:rPr>
        <w:t xml:space="preserve">предстоящих образовательных результатах – это интерес детей, который безусловно проявляется на протяжении всей деятельности в новых образовательных </w:t>
      </w:r>
      <w:r w:rsidR="00D36CA8">
        <w:rPr>
          <w:rFonts w:ascii="Times New Roman" w:hAnsi="Times New Roman"/>
          <w:sz w:val="28"/>
          <w:szCs w:val="28"/>
        </w:rPr>
        <w:lastRenderedPageBreak/>
        <w:t>пространствах и выражается в следующем: эмоциональные переживания (радость, восхищение, удивление), возникающие у детей вопросы (Что это? Как это устроено (работает)? Почему так происходит? и т.д.), сосредоточенность в процессе деятельности, погруженность в собственные ощущения</w:t>
      </w:r>
      <w:r w:rsidR="0081379D">
        <w:rPr>
          <w:rFonts w:ascii="Times New Roman" w:hAnsi="Times New Roman"/>
          <w:sz w:val="28"/>
          <w:szCs w:val="28"/>
        </w:rPr>
        <w:t xml:space="preserve"> и желание возвращаться к деятельности в последующем. Таким образом, все то, что находится в сфере личных интересов ребенка, является для него значимым и дает действительные образовательные результаты (см. пункт 5, раздел ОЖИДАЕМЫЕ ОБРАЗОВАТЕЛЬНЫЕ РЕЗУЛЬТАТЫ)</w:t>
      </w:r>
    </w:p>
    <w:p w:rsidR="00543DA3" w:rsidRPr="00543DA3" w:rsidRDefault="00543DA3" w:rsidP="00543DA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907562" w:rsidRDefault="00907562" w:rsidP="0090756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10024">
        <w:rPr>
          <w:rFonts w:ascii="Times New Roman" w:hAnsi="Times New Roman" w:cs="Times New Roman"/>
          <w:b/>
          <w:i/>
          <w:sz w:val="28"/>
          <w:szCs w:val="28"/>
        </w:rPr>
        <w:t>В аспекте улучшения условий образовательной деятельности</w:t>
      </w:r>
    </w:p>
    <w:p w:rsidR="00317062" w:rsidRPr="00317062" w:rsidRDefault="00317062" w:rsidP="003A56B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Появление новых инфраструктурных пространств образовательной деятельности, прежде всего, расширяет вариативность и насыщенность развивающей предметно-пространственной среды. Педагоги, ориентируясь на новые средовые условия, используют не только широкий спектр методов и приемов, связанные и применением новых образовательных средств, но и различные формы организации образовательной деятельности</w:t>
      </w:r>
      <w:r w:rsidR="00F12897">
        <w:rPr>
          <w:rFonts w:ascii="Times New Roman" w:hAnsi="Times New Roman" w:cs="Times New Roman"/>
          <w:sz w:val="28"/>
          <w:szCs w:val="28"/>
        </w:rPr>
        <w:t>, в т.ч. вариативные формы и культурные практики.</w:t>
      </w:r>
    </w:p>
    <w:p w:rsidR="00907562" w:rsidRPr="00B10024" w:rsidRDefault="00907562" w:rsidP="0090756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10024">
        <w:rPr>
          <w:rFonts w:ascii="Times New Roman" w:hAnsi="Times New Roman" w:cs="Times New Roman"/>
          <w:b/>
          <w:i/>
          <w:sz w:val="28"/>
          <w:szCs w:val="28"/>
        </w:rPr>
        <w:t>В аспекте эффективности деятельности педагогических и управленческих кадров</w:t>
      </w:r>
    </w:p>
    <w:p w:rsidR="002D08FF" w:rsidRPr="002D08FF" w:rsidRDefault="002D08FF" w:rsidP="00E02F26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педагогам осуществлять образовательную деятельность в обозначенных новых пространствах необходимо иметь достаточный уровень сформированности целого ряда компетентностей: прежде всего, презентационной и ИКТ-компетентности, а также методологической компетентности, коммуникативной и психолого-педагогической. Сегодня в детском саду есть инициативная группа педагогов, обладающих достаточным уровнем профессионализма и «идущих в ногу со временем», которые не просто спо</w:t>
      </w:r>
      <w:r w:rsidR="00173324">
        <w:rPr>
          <w:rFonts w:ascii="Times New Roman" w:hAnsi="Times New Roman" w:cs="Times New Roman"/>
          <w:sz w:val="28"/>
          <w:szCs w:val="28"/>
        </w:rPr>
        <w:t xml:space="preserve">собны организовывать воспитательно-образовательную деятельность в рамках новых инфраструктурных пространств, но и делают это с удовольствием, понимая и используя развивающий потенциал нового оборудования. Такое отношение </w:t>
      </w:r>
      <w:r w:rsidR="004967A9">
        <w:rPr>
          <w:rFonts w:ascii="Times New Roman" w:hAnsi="Times New Roman" w:cs="Times New Roman"/>
          <w:sz w:val="28"/>
          <w:szCs w:val="28"/>
        </w:rPr>
        <w:t xml:space="preserve">к </w:t>
      </w:r>
      <w:r w:rsidR="00173324">
        <w:rPr>
          <w:rFonts w:ascii="Times New Roman" w:hAnsi="Times New Roman" w:cs="Times New Roman"/>
          <w:sz w:val="28"/>
          <w:szCs w:val="28"/>
        </w:rPr>
        <w:t>работе не может не быть примером для остальных педагогов, многие из которых проявили желание так же использовать новые пространства в своей профессиональной практике. Администрация детского сада способствует этому, как на уровне учреждения (организация мастер-классов, семинаров, презентаций), так и в плане выбора курсов для повышения квалификации педагогов.</w:t>
      </w:r>
    </w:p>
    <w:p w:rsidR="00907562" w:rsidRPr="00B10024" w:rsidRDefault="00907562" w:rsidP="0090756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B10024">
        <w:rPr>
          <w:rFonts w:ascii="Times New Roman" w:hAnsi="Times New Roman" w:cs="Times New Roman"/>
          <w:b/>
          <w:i/>
          <w:sz w:val="28"/>
          <w:szCs w:val="28"/>
        </w:rPr>
        <w:t>В аспекте пространственно-архитектурного переустройства</w:t>
      </w:r>
    </w:p>
    <w:p w:rsidR="006A230D" w:rsidRDefault="00D21202" w:rsidP="006A230D">
      <w:pPr>
        <w:pStyle w:val="a3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DD6B52">
        <w:rPr>
          <w:rFonts w:ascii="Times New Roman" w:hAnsi="Times New Roman" w:cs="Times New Roman"/>
          <w:sz w:val="28"/>
          <w:szCs w:val="28"/>
        </w:rPr>
        <w:t xml:space="preserve">Для размещения детской лаборатории </w:t>
      </w:r>
      <w:r w:rsidRPr="007F41EC">
        <w:rPr>
          <w:rFonts w:ascii="Times New Roman" w:hAnsi="Times New Roman" w:cs="Times New Roman"/>
          <w:b/>
          <w:i/>
          <w:sz w:val="28"/>
          <w:szCs w:val="28"/>
        </w:rPr>
        <w:t>«Я познаю мир»</w:t>
      </w:r>
      <w:r w:rsidRPr="00DD6B52">
        <w:rPr>
          <w:rFonts w:ascii="Times New Roman" w:hAnsi="Times New Roman" w:cs="Times New Roman"/>
          <w:sz w:val="28"/>
          <w:szCs w:val="28"/>
        </w:rPr>
        <w:t xml:space="preserve"> было выбрано пространство, не задействованное в процессе организованной образовательной деятельности. Это небольшой холл на втором этаже перед спортивным залом. </w:t>
      </w:r>
      <w:r w:rsidR="00DD6B52" w:rsidRPr="00DD6B52">
        <w:rPr>
          <w:rFonts w:ascii="Times New Roman" w:hAnsi="Times New Roman" w:cs="Times New Roman"/>
          <w:sz w:val="28"/>
          <w:szCs w:val="28"/>
        </w:rPr>
        <w:t>Преимуществом</w:t>
      </w:r>
      <w:r w:rsidRPr="00DD6B52">
        <w:rPr>
          <w:rFonts w:ascii="Times New Roman" w:hAnsi="Times New Roman" w:cs="Times New Roman"/>
          <w:sz w:val="28"/>
          <w:szCs w:val="28"/>
        </w:rPr>
        <w:t xml:space="preserve"> его для создания лаборатории </w:t>
      </w:r>
      <w:r w:rsidRPr="00DD6B52">
        <w:rPr>
          <w:rFonts w:ascii="Times New Roman" w:hAnsi="Times New Roman" w:cs="Times New Roman"/>
          <w:sz w:val="28"/>
          <w:szCs w:val="28"/>
        </w:rPr>
        <w:lastRenderedPageBreak/>
        <w:t xml:space="preserve">заключалось в наличии большого окна, что обеспечивает должную освещенность и раковины, где можно набрать воду необходимую для проведения опытов и помыть руки после манипуляции с некоторыми материалами. </w:t>
      </w:r>
      <w:r w:rsidR="00DD6B52" w:rsidRPr="00DD6B52">
        <w:rPr>
          <w:rFonts w:ascii="Times New Roman" w:hAnsi="Times New Roman" w:cs="Times New Roman"/>
          <w:sz w:val="28"/>
          <w:szCs w:val="28"/>
        </w:rPr>
        <w:t>Имея ввиду, что данное помещение проходное, мы заказали специальную мебель (столы с конторками), которыми можно отгородить требуемое пространство таким образом, что ребятам внутри него будет комфортно заниматься экспериментальной деятельностью, а другие дети смогут беспрепятственно проходить в спортивный зал (если будет такая необходимость).</w:t>
      </w:r>
    </w:p>
    <w:p w:rsidR="006A230D" w:rsidRDefault="006A230D" w:rsidP="006A230D">
      <w:pPr>
        <w:pStyle w:val="a3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A230D">
        <w:rPr>
          <w:rFonts w:ascii="Times New Roman" w:hAnsi="Times New Roman" w:cs="Times New Roman"/>
          <w:sz w:val="28"/>
          <w:szCs w:val="28"/>
        </w:rPr>
        <w:t xml:space="preserve">Для размещения мастерской </w:t>
      </w:r>
      <w:r w:rsidRPr="006A230D">
        <w:rPr>
          <w:rFonts w:ascii="Times New Roman" w:hAnsi="Times New Roman" w:cs="Times New Roman"/>
          <w:b/>
          <w:i/>
          <w:sz w:val="28"/>
          <w:szCs w:val="28"/>
        </w:rPr>
        <w:t>«Роботландия»</w:t>
      </w:r>
      <w:r w:rsidRPr="006A230D">
        <w:rPr>
          <w:rFonts w:ascii="Times New Roman" w:hAnsi="Times New Roman" w:cs="Times New Roman"/>
          <w:sz w:val="28"/>
          <w:szCs w:val="28"/>
        </w:rPr>
        <w:t xml:space="preserve"> было выбрано пространство, не задействованное в процессе организованной образовательной деятельности. Это отдельный кабинет на первом этаже, соответствующий технике безопасности, пожарной безопасности, санитарным нормам. Кабинет имеет хорошее освеще</w:t>
      </w:r>
      <w:r>
        <w:rPr>
          <w:rFonts w:ascii="Times New Roman" w:hAnsi="Times New Roman" w:cs="Times New Roman"/>
          <w:sz w:val="28"/>
          <w:szCs w:val="28"/>
        </w:rPr>
        <w:t>ние и возможность проветривания</w:t>
      </w:r>
      <w:r w:rsidRPr="006A230D">
        <w:rPr>
          <w:rFonts w:ascii="Times New Roman" w:hAnsi="Times New Roman" w:cs="Times New Roman"/>
          <w:sz w:val="28"/>
          <w:szCs w:val="28"/>
        </w:rPr>
        <w:t>. Он оснащен специальной мебелью с учетом возрастных особенностей детей.</w:t>
      </w:r>
    </w:p>
    <w:p w:rsidR="006A230D" w:rsidRPr="006A230D" w:rsidRDefault="006A230D" w:rsidP="006A230D">
      <w:pPr>
        <w:pStyle w:val="a3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6A230D">
        <w:rPr>
          <w:rFonts w:ascii="Times New Roman" w:hAnsi="Times New Roman" w:cs="Times New Roman"/>
          <w:sz w:val="28"/>
          <w:szCs w:val="28"/>
        </w:rPr>
        <w:t xml:space="preserve">Кабинет, в котором размещается творческая мастерская </w:t>
      </w:r>
      <w:r w:rsidRPr="006A230D">
        <w:rPr>
          <w:rFonts w:ascii="Times New Roman" w:hAnsi="Times New Roman" w:cs="Times New Roman"/>
          <w:b/>
          <w:i/>
          <w:sz w:val="28"/>
          <w:szCs w:val="28"/>
        </w:rPr>
        <w:t>«Песочная фантазия»</w:t>
      </w:r>
      <w:r w:rsidRPr="006A230D">
        <w:rPr>
          <w:rFonts w:ascii="Times New Roman" w:hAnsi="Times New Roman" w:cs="Times New Roman"/>
          <w:sz w:val="28"/>
          <w:szCs w:val="28"/>
        </w:rPr>
        <w:t xml:space="preserve"> </w:t>
      </w:r>
      <w:r w:rsidR="00DF2FCB">
        <w:rPr>
          <w:rFonts w:ascii="Times New Roman" w:hAnsi="Times New Roman" w:cs="Times New Roman"/>
          <w:sz w:val="28"/>
          <w:szCs w:val="28"/>
        </w:rPr>
        <w:t xml:space="preserve">полифункционален. Он </w:t>
      </w:r>
      <w:r w:rsidRPr="006A230D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 xml:space="preserve"> же используется</w:t>
      </w:r>
      <w:r w:rsidRPr="006A230D">
        <w:rPr>
          <w:rFonts w:ascii="Times New Roman" w:hAnsi="Times New Roman" w:cs="Times New Roman"/>
          <w:sz w:val="28"/>
          <w:szCs w:val="28"/>
        </w:rPr>
        <w:t xml:space="preserve"> </w:t>
      </w:r>
      <w:r w:rsidR="00DF2FCB">
        <w:rPr>
          <w:rFonts w:ascii="Times New Roman" w:hAnsi="Times New Roman" w:cs="Times New Roman"/>
          <w:sz w:val="28"/>
          <w:szCs w:val="28"/>
        </w:rPr>
        <w:t>специалистами МАДОУ</w:t>
      </w:r>
      <w:r w:rsidRPr="006A230D">
        <w:rPr>
          <w:rFonts w:ascii="Times New Roman" w:hAnsi="Times New Roman" w:cs="Times New Roman"/>
          <w:sz w:val="28"/>
          <w:szCs w:val="28"/>
        </w:rPr>
        <w:t xml:space="preserve"> (логопед, педагог -  психолог) для индивидуальных и </w:t>
      </w:r>
      <w:r w:rsidR="00DF2FCB" w:rsidRPr="006A230D">
        <w:rPr>
          <w:rFonts w:ascii="Times New Roman" w:hAnsi="Times New Roman" w:cs="Times New Roman"/>
          <w:sz w:val="28"/>
          <w:szCs w:val="28"/>
        </w:rPr>
        <w:t>подгрупповых занятий</w:t>
      </w:r>
      <w:r w:rsidRPr="006A230D">
        <w:rPr>
          <w:rFonts w:ascii="Times New Roman" w:hAnsi="Times New Roman" w:cs="Times New Roman"/>
          <w:sz w:val="28"/>
          <w:szCs w:val="28"/>
        </w:rPr>
        <w:t xml:space="preserve"> с детьми. Это возможно за счет мобильности оборудования (</w:t>
      </w:r>
      <w:r w:rsidR="00DF2FCB">
        <w:rPr>
          <w:rFonts w:ascii="Times New Roman" w:hAnsi="Times New Roman" w:cs="Times New Roman"/>
          <w:sz w:val="28"/>
          <w:szCs w:val="28"/>
        </w:rPr>
        <w:t>песочные планшеты</w:t>
      </w:r>
      <w:r w:rsidRPr="006A230D">
        <w:rPr>
          <w:rFonts w:ascii="Times New Roman" w:hAnsi="Times New Roman" w:cs="Times New Roman"/>
          <w:sz w:val="28"/>
          <w:szCs w:val="28"/>
        </w:rPr>
        <w:t xml:space="preserve"> можно легко переместить). Кабинет имеет хорошее освещение и проветривается. Он оснащен мебелью с учетом возрастных особенностей детей.</w:t>
      </w:r>
    </w:p>
    <w:p w:rsidR="00C92507" w:rsidRPr="006A230D" w:rsidRDefault="00543DA3" w:rsidP="00DD6B52">
      <w:pPr>
        <w:pStyle w:val="a3"/>
        <w:numPr>
          <w:ilvl w:val="0"/>
          <w:numId w:val="8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071631"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r w:rsidRPr="00543DA3">
        <w:rPr>
          <w:rFonts w:ascii="Times New Roman" w:eastAsia="Calibri" w:hAnsi="Times New Roman" w:cs="Times New Roman"/>
          <w:b/>
          <w:i/>
          <w:sz w:val="28"/>
          <w:szCs w:val="28"/>
        </w:rPr>
        <w:t>«В</w:t>
      </w:r>
      <w:r w:rsidR="00071631">
        <w:rPr>
          <w:rFonts w:ascii="Times New Roman" w:eastAsia="Calibri" w:hAnsi="Times New Roman" w:cs="Times New Roman"/>
          <w:b/>
          <w:i/>
          <w:sz w:val="28"/>
          <w:szCs w:val="28"/>
        </w:rPr>
        <w:t>олшебной комнаты</w:t>
      </w:r>
      <w:r w:rsidRPr="00543DA3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  <w:r w:rsidRPr="00543DA3">
        <w:rPr>
          <w:rFonts w:ascii="Times New Roman" w:eastAsia="Calibri" w:hAnsi="Times New Roman" w:cs="Times New Roman"/>
          <w:sz w:val="28"/>
          <w:szCs w:val="28"/>
        </w:rPr>
        <w:t xml:space="preserve"> бы</w:t>
      </w:r>
      <w:r w:rsidR="00071631">
        <w:rPr>
          <w:rFonts w:ascii="Times New Roman" w:eastAsia="Calibri" w:hAnsi="Times New Roman" w:cs="Times New Roman"/>
          <w:sz w:val="28"/>
          <w:szCs w:val="28"/>
        </w:rPr>
        <w:t xml:space="preserve">ло выбрано отдельное помещение, </w:t>
      </w:r>
      <w:r w:rsidRPr="00543DA3">
        <w:rPr>
          <w:rFonts w:ascii="Times New Roman" w:eastAsia="Calibri" w:hAnsi="Times New Roman" w:cs="Times New Roman"/>
          <w:sz w:val="28"/>
          <w:szCs w:val="28"/>
        </w:rPr>
        <w:t>не имеющее сквозного прохода, где сконцентрировано специальное оборудование для сенсорной стимуляции. Помещение не закреплено за какой-либо группой, его могут использовать все участники образовательного процесса</w:t>
      </w:r>
      <w:r w:rsidR="000716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A230D" w:rsidRPr="00DD6B52" w:rsidRDefault="006A230D" w:rsidP="006A230D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907562" w:rsidRPr="008A1FFA" w:rsidRDefault="00907562" w:rsidP="0090756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1FFA">
        <w:rPr>
          <w:rFonts w:ascii="Times New Roman" w:hAnsi="Times New Roman" w:cs="Times New Roman"/>
          <w:b/>
          <w:sz w:val="28"/>
          <w:szCs w:val="28"/>
        </w:rPr>
        <w:t>Перспектива применения, возможное развитие</w:t>
      </w:r>
    </w:p>
    <w:p w:rsidR="009D1550" w:rsidRPr="009D1550" w:rsidRDefault="00D87771" w:rsidP="000A121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Перспектива применения новых инфраструктурных пространств не ограничивается лишь образовательной деятельностью по существующей адаптированной основной образовательной программе дошкольного образования и индивидуальных образовательных программ, а в последующем может быть распространена в системе платных образовательных услуг, оказываемых детским садом. В частности, деятельность по робототехнике, на сегодняшний момент может проходить только факультативно ввиду </w:t>
      </w:r>
      <w:r w:rsidR="008A1FFA">
        <w:rPr>
          <w:rFonts w:ascii="Times New Roman" w:hAnsi="Times New Roman" w:cs="Times New Roman"/>
          <w:sz w:val="28"/>
          <w:szCs w:val="28"/>
        </w:rPr>
        <w:t xml:space="preserve">ограниченного набора дорогостоящего оборудования и необходимости индивидуального сопровождения (помощи) каждому ребенку-участнику деятельности. Данные пространства так же можно использовать при организации вариативных форм образовательной </w:t>
      </w:r>
      <w:r w:rsidR="008A1FFA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деятельности, таких как: клубный час, квест и культурных практик: мастерские, интеллектуальные </w:t>
      </w:r>
      <w:r w:rsidR="007F41EC">
        <w:rPr>
          <w:rFonts w:ascii="Times New Roman" w:hAnsi="Times New Roman" w:cs="Times New Roman"/>
          <w:sz w:val="28"/>
          <w:szCs w:val="28"/>
        </w:rPr>
        <w:t>тренинги</w:t>
      </w:r>
      <w:r w:rsidR="008A1FFA">
        <w:rPr>
          <w:rFonts w:ascii="Times New Roman" w:hAnsi="Times New Roman" w:cs="Times New Roman"/>
          <w:sz w:val="28"/>
          <w:szCs w:val="28"/>
        </w:rPr>
        <w:t>.</w:t>
      </w:r>
    </w:p>
    <w:p w:rsidR="002D08FF" w:rsidRDefault="002D08FF" w:rsidP="002D08F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907562" w:rsidRPr="002D08FF" w:rsidRDefault="00907562" w:rsidP="00907562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D08FF">
        <w:rPr>
          <w:rFonts w:ascii="Times New Roman" w:hAnsi="Times New Roman" w:cs="Times New Roman"/>
          <w:b/>
          <w:sz w:val="28"/>
          <w:szCs w:val="28"/>
        </w:rPr>
        <w:t>Состав авторской/творческой группы, контактные данные руководителя</w:t>
      </w:r>
    </w:p>
    <w:p w:rsidR="00907562" w:rsidRDefault="00907562" w:rsidP="0090756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Василинич Александра Александровна, воспитатель </w:t>
      </w:r>
    </w:p>
    <w:p w:rsidR="00907562" w:rsidRDefault="00907562" w:rsidP="0090756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 Людмила В</w:t>
      </w:r>
      <w:r w:rsidR="001025C6">
        <w:rPr>
          <w:rFonts w:ascii="Times New Roman" w:hAnsi="Times New Roman" w:cs="Times New Roman"/>
          <w:sz w:val="28"/>
          <w:szCs w:val="28"/>
        </w:rPr>
        <w:t>алерьевна, воспитатель</w:t>
      </w:r>
    </w:p>
    <w:p w:rsidR="00907562" w:rsidRDefault="00907562" w:rsidP="0090756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Кушнарева Екатерина Геннадьевна, учитель-дефектолог</w:t>
      </w:r>
    </w:p>
    <w:p w:rsidR="00907562" w:rsidRDefault="001025C6" w:rsidP="0090756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Куршина Любовь Юрьевна, педагог-психолог</w:t>
      </w:r>
    </w:p>
    <w:p w:rsidR="001025C6" w:rsidRDefault="001025C6" w:rsidP="0090756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Хохлова Мария Юрьевна, старший воспитатель</w:t>
      </w:r>
    </w:p>
    <w:p w:rsidR="00506D5B" w:rsidRPr="00907562" w:rsidRDefault="00506D5B" w:rsidP="0090756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Челазнова Галина Васильевна, заведующий (р.т.: 233-41-86)</w:t>
      </w:r>
    </w:p>
    <w:p w:rsidR="000C253B" w:rsidRPr="004B64E9" w:rsidRDefault="000C253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0C253B" w:rsidRPr="004B6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65F5" w:rsidRDefault="00BF65F5" w:rsidP="00C92507">
      <w:pPr>
        <w:spacing w:after="0" w:line="240" w:lineRule="auto"/>
      </w:pPr>
      <w:r>
        <w:separator/>
      </w:r>
    </w:p>
  </w:endnote>
  <w:endnote w:type="continuationSeparator" w:id="0">
    <w:p w:rsidR="00BF65F5" w:rsidRDefault="00BF65F5" w:rsidP="00C92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65F5" w:rsidRDefault="00BF65F5" w:rsidP="00C92507">
      <w:pPr>
        <w:spacing w:after="0" w:line="240" w:lineRule="auto"/>
      </w:pPr>
      <w:r>
        <w:separator/>
      </w:r>
    </w:p>
  </w:footnote>
  <w:footnote w:type="continuationSeparator" w:id="0">
    <w:p w:rsidR="00BF65F5" w:rsidRDefault="00BF65F5" w:rsidP="00C92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F3DFD"/>
    <w:multiLevelType w:val="hybridMultilevel"/>
    <w:tmpl w:val="BE88F9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C6A5B"/>
    <w:multiLevelType w:val="hybridMultilevel"/>
    <w:tmpl w:val="1750B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E448F"/>
    <w:multiLevelType w:val="hybridMultilevel"/>
    <w:tmpl w:val="C8867A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960778"/>
    <w:multiLevelType w:val="hybridMultilevel"/>
    <w:tmpl w:val="7116E1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F3539"/>
    <w:multiLevelType w:val="hybridMultilevel"/>
    <w:tmpl w:val="3906F6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E724DF"/>
    <w:multiLevelType w:val="hybridMultilevel"/>
    <w:tmpl w:val="5AA2733A"/>
    <w:lvl w:ilvl="0" w:tplc="2C703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AF23EF"/>
    <w:multiLevelType w:val="hybridMultilevel"/>
    <w:tmpl w:val="A9BCFF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E5245"/>
    <w:multiLevelType w:val="hybridMultilevel"/>
    <w:tmpl w:val="F544D2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3E0D52"/>
    <w:multiLevelType w:val="hybridMultilevel"/>
    <w:tmpl w:val="7068BE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66341C78"/>
    <w:multiLevelType w:val="hybridMultilevel"/>
    <w:tmpl w:val="D2A805FA"/>
    <w:lvl w:ilvl="0" w:tplc="89F045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B5CB6"/>
    <w:multiLevelType w:val="hybridMultilevel"/>
    <w:tmpl w:val="1096C4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ED1720"/>
    <w:multiLevelType w:val="hybridMultilevel"/>
    <w:tmpl w:val="B7AE13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D33BCD"/>
    <w:multiLevelType w:val="hybridMultilevel"/>
    <w:tmpl w:val="F2426BB2"/>
    <w:lvl w:ilvl="0" w:tplc="2C7034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3"/>
  </w:num>
  <w:num w:numId="9">
    <w:abstractNumId w:val="11"/>
  </w:num>
  <w:num w:numId="10">
    <w:abstractNumId w:val="10"/>
  </w:num>
  <w:num w:numId="11">
    <w:abstractNumId w:val="9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53B"/>
    <w:rsid w:val="00036E3F"/>
    <w:rsid w:val="0004490C"/>
    <w:rsid w:val="00045044"/>
    <w:rsid w:val="00071631"/>
    <w:rsid w:val="000A121E"/>
    <w:rsid w:val="000C253B"/>
    <w:rsid w:val="000E1769"/>
    <w:rsid w:val="000E57BC"/>
    <w:rsid w:val="001025C6"/>
    <w:rsid w:val="0012707B"/>
    <w:rsid w:val="00151E43"/>
    <w:rsid w:val="00167CDF"/>
    <w:rsid w:val="00173324"/>
    <w:rsid w:val="00195D92"/>
    <w:rsid w:val="001A5260"/>
    <w:rsid w:val="001B43A9"/>
    <w:rsid w:val="00205974"/>
    <w:rsid w:val="00216405"/>
    <w:rsid w:val="00266552"/>
    <w:rsid w:val="002C57C2"/>
    <w:rsid w:val="002D08FF"/>
    <w:rsid w:val="002D1C91"/>
    <w:rsid w:val="00317062"/>
    <w:rsid w:val="00341C8D"/>
    <w:rsid w:val="00350B76"/>
    <w:rsid w:val="00384AF4"/>
    <w:rsid w:val="003A56BB"/>
    <w:rsid w:val="003D326A"/>
    <w:rsid w:val="003D34AF"/>
    <w:rsid w:val="00442BF4"/>
    <w:rsid w:val="004446C0"/>
    <w:rsid w:val="00480502"/>
    <w:rsid w:val="004967A9"/>
    <w:rsid w:val="004A343E"/>
    <w:rsid w:val="004B64E9"/>
    <w:rsid w:val="004D58C1"/>
    <w:rsid w:val="004E7672"/>
    <w:rsid w:val="004F1B69"/>
    <w:rsid w:val="00506D5B"/>
    <w:rsid w:val="00543DA3"/>
    <w:rsid w:val="005D7A79"/>
    <w:rsid w:val="005E199E"/>
    <w:rsid w:val="00626AF0"/>
    <w:rsid w:val="006A1B11"/>
    <w:rsid w:val="006A1E51"/>
    <w:rsid w:val="006A230D"/>
    <w:rsid w:val="006A2FE6"/>
    <w:rsid w:val="006C5B81"/>
    <w:rsid w:val="006D0837"/>
    <w:rsid w:val="006D2E46"/>
    <w:rsid w:val="006E4B9C"/>
    <w:rsid w:val="00762127"/>
    <w:rsid w:val="00762276"/>
    <w:rsid w:val="00770CC8"/>
    <w:rsid w:val="00770CCD"/>
    <w:rsid w:val="0078101B"/>
    <w:rsid w:val="007F41EC"/>
    <w:rsid w:val="00800C3E"/>
    <w:rsid w:val="0081379D"/>
    <w:rsid w:val="00826F85"/>
    <w:rsid w:val="00843029"/>
    <w:rsid w:val="0085331C"/>
    <w:rsid w:val="008565D1"/>
    <w:rsid w:val="008A1FFA"/>
    <w:rsid w:val="008E1198"/>
    <w:rsid w:val="008F74FC"/>
    <w:rsid w:val="00907562"/>
    <w:rsid w:val="00913067"/>
    <w:rsid w:val="00931C0D"/>
    <w:rsid w:val="00993E77"/>
    <w:rsid w:val="009D1550"/>
    <w:rsid w:val="00A30356"/>
    <w:rsid w:val="00AA1150"/>
    <w:rsid w:val="00AA594E"/>
    <w:rsid w:val="00AA65F7"/>
    <w:rsid w:val="00AA6D51"/>
    <w:rsid w:val="00AE533F"/>
    <w:rsid w:val="00AF7DE5"/>
    <w:rsid w:val="00B10024"/>
    <w:rsid w:val="00B74B4D"/>
    <w:rsid w:val="00B77849"/>
    <w:rsid w:val="00BE75C9"/>
    <w:rsid w:val="00BF65F5"/>
    <w:rsid w:val="00C3107A"/>
    <w:rsid w:val="00C653F5"/>
    <w:rsid w:val="00C7688B"/>
    <w:rsid w:val="00C91CFA"/>
    <w:rsid w:val="00C92507"/>
    <w:rsid w:val="00CD4204"/>
    <w:rsid w:val="00CE1138"/>
    <w:rsid w:val="00D21202"/>
    <w:rsid w:val="00D36CA8"/>
    <w:rsid w:val="00D7720C"/>
    <w:rsid w:val="00D81897"/>
    <w:rsid w:val="00D87771"/>
    <w:rsid w:val="00DA35A1"/>
    <w:rsid w:val="00DD6B52"/>
    <w:rsid w:val="00DF2FCB"/>
    <w:rsid w:val="00DF7384"/>
    <w:rsid w:val="00E02F26"/>
    <w:rsid w:val="00E53ED2"/>
    <w:rsid w:val="00E57518"/>
    <w:rsid w:val="00E60E2D"/>
    <w:rsid w:val="00EA40E9"/>
    <w:rsid w:val="00F12897"/>
    <w:rsid w:val="00F40E82"/>
    <w:rsid w:val="00F417EC"/>
    <w:rsid w:val="00FA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D7804"/>
  <w15:chartTrackingRefBased/>
  <w15:docId w15:val="{739E3793-0A85-47A1-9A93-3D21F6094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4E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92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92507"/>
  </w:style>
  <w:style w:type="paragraph" w:styleId="a6">
    <w:name w:val="footer"/>
    <w:basedOn w:val="a"/>
    <w:link w:val="a7"/>
    <w:uiPriority w:val="99"/>
    <w:unhideWhenUsed/>
    <w:rsid w:val="00C92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92507"/>
  </w:style>
  <w:style w:type="table" w:styleId="a8">
    <w:name w:val="Table Grid"/>
    <w:basedOn w:val="a1"/>
    <w:uiPriority w:val="39"/>
    <w:rsid w:val="00F41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0F068-DBE9-4BDE-80DB-FCAC7D643E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15</Pages>
  <Words>3639</Words>
  <Characters>20748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Хохлова</dc:creator>
  <cp:keywords/>
  <dc:description/>
  <cp:lastModifiedBy>Мария Хохлова</cp:lastModifiedBy>
  <cp:revision>50</cp:revision>
  <dcterms:created xsi:type="dcterms:W3CDTF">2017-11-13T02:06:00Z</dcterms:created>
  <dcterms:modified xsi:type="dcterms:W3CDTF">2017-11-20T05:32:00Z</dcterms:modified>
</cp:coreProperties>
</file>