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34C16" w14:textId="0FF6ED67" w:rsidR="003C4E95" w:rsidRDefault="003C4E95" w:rsidP="000577D0">
      <w:pPr>
        <w:rPr>
          <w:b/>
          <w:bCs/>
          <w:sz w:val="22"/>
          <w:szCs w:val="22"/>
        </w:rPr>
      </w:pPr>
    </w:p>
    <w:p w14:paraId="29F34C17" w14:textId="4B528C55" w:rsidR="003C4E95" w:rsidRDefault="003C4E95" w:rsidP="003C4E95">
      <w:pPr>
        <w:jc w:val="center"/>
        <w:rPr>
          <w:b/>
          <w:bCs/>
          <w:sz w:val="22"/>
          <w:szCs w:val="22"/>
        </w:rPr>
      </w:pPr>
      <w:r>
        <w:rPr>
          <w:b/>
          <w:bCs/>
          <w:sz w:val="22"/>
          <w:szCs w:val="22"/>
        </w:rPr>
        <w:t xml:space="preserve">Договор №  </w:t>
      </w:r>
      <w:r w:rsidR="001C58A6">
        <w:rPr>
          <w:b/>
          <w:bCs/>
          <w:sz w:val="22"/>
          <w:szCs w:val="22"/>
          <w:u w:val="single"/>
        </w:rPr>
        <w:t xml:space="preserve"> </w:t>
      </w:r>
      <w:r>
        <w:rPr>
          <w:b/>
          <w:bCs/>
          <w:sz w:val="22"/>
          <w:szCs w:val="22"/>
          <w:u w:val="single"/>
        </w:rPr>
        <w:t xml:space="preserve">_    </w:t>
      </w:r>
      <w:r>
        <w:rPr>
          <w:b/>
          <w:bCs/>
          <w:sz w:val="22"/>
          <w:szCs w:val="22"/>
        </w:rPr>
        <w:br/>
        <w:t xml:space="preserve">об оказании платных образовательных услуг </w:t>
      </w:r>
    </w:p>
    <w:p w14:paraId="29F34C18" w14:textId="77777777" w:rsidR="003C4E95" w:rsidRDefault="003C4E95" w:rsidP="003C4E95">
      <w:pPr>
        <w:jc w:val="center"/>
        <w:rPr>
          <w:b/>
          <w:bCs/>
          <w:sz w:val="22"/>
          <w:szCs w:val="22"/>
        </w:rPr>
      </w:pPr>
    </w:p>
    <w:p w14:paraId="29F34C19" w14:textId="77777777" w:rsidR="003C4E95" w:rsidRDefault="003C4E95" w:rsidP="003C4E95">
      <w:pPr>
        <w:jc w:val="center"/>
        <w:rPr>
          <w:b/>
          <w:bCs/>
          <w:sz w:val="22"/>
          <w:szCs w:val="22"/>
        </w:rPr>
      </w:pPr>
    </w:p>
    <w:p w14:paraId="29F34C1A" w14:textId="77777777" w:rsidR="003C4E95" w:rsidRDefault="003C4E95" w:rsidP="003C4E95">
      <w:pPr>
        <w:jc w:val="center"/>
        <w:rPr>
          <w:b/>
          <w:bCs/>
          <w:sz w:val="22"/>
          <w:szCs w:val="22"/>
        </w:rPr>
      </w:pPr>
    </w:p>
    <w:tbl>
      <w:tblPr>
        <w:tblW w:w="0" w:type="auto"/>
        <w:tblLayout w:type="fixed"/>
        <w:tblCellMar>
          <w:left w:w="28" w:type="dxa"/>
          <w:right w:w="28" w:type="dxa"/>
        </w:tblCellMar>
        <w:tblLook w:val="04A0" w:firstRow="1" w:lastRow="0" w:firstColumn="1" w:lastColumn="0" w:noHBand="0" w:noVBand="1"/>
      </w:tblPr>
      <w:tblGrid>
        <w:gridCol w:w="3572"/>
        <w:gridCol w:w="3686"/>
        <w:gridCol w:w="340"/>
        <w:gridCol w:w="312"/>
        <w:gridCol w:w="1190"/>
        <w:gridCol w:w="142"/>
        <w:gridCol w:w="680"/>
        <w:gridCol w:w="312"/>
      </w:tblGrid>
      <w:tr w:rsidR="003C4E95" w14:paraId="29F34C23" w14:textId="77777777" w:rsidTr="003C4E95">
        <w:trPr>
          <w:cantSplit/>
        </w:trPr>
        <w:tc>
          <w:tcPr>
            <w:tcW w:w="3572" w:type="dxa"/>
            <w:vAlign w:val="bottom"/>
            <w:hideMark/>
          </w:tcPr>
          <w:p w14:paraId="29F34C1B" w14:textId="77777777" w:rsidR="003C4E95" w:rsidRDefault="003C4E95">
            <w:pPr>
              <w:jc w:val="center"/>
              <w:rPr>
                <w:i/>
                <w:iCs/>
                <w:sz w:val="22"/>
                <w:szCs w:val="22"/>
              </w:rPr>
            </w:pPr>
            <w:r>
              <w:rPr>
                <w:i/>
                <w:iCs/>
                <w:sz w:val="22"/>
                <w:szCs w:val="22"/>
              </w:rPr>
              <w:t>г. Красноярск</w:t>
            </w:r>
          </w:p>
        </w:tc>
        <w:tc>
          <w:tcPr>
            <w:tcW w:w="3686" w:type="dxa"/>
            <w:vAlign w:val="bottom"/>
            <w:hideMark/>
          </w:tcPr>
          <w:p w14:paraId="29F34C1C" w14:textId="77777777" w:rsidR="003C4E95" w:rsidRDefault="003C4E95">
            <w:pPr>
              <w:jc w:val="right"/>
              <w:rPr>
                <w:sz w:val="22"/>
                <w:szCs w:val="22"/>
              </w:rPr>
            </w:pPr>
            <w:r>
              <w:rPr>
                <w:sz w:val="22"/>
                <w:szCs w:val="22"/>
              </w:rPr>
              <w:t>“</w:t>
            </w:r>
          </w:p>
        </w:tc>
        <w:tc>
          <w:tcPr>
            <w:tcW w:w="340" w:type="dxa"/>
            <w:tcBorders>
              <w:top w:val="nil"/>
              <w:left w:val="nil"/>
              <w:bottom w:val="single" w:sz="4" w:space="0" w:color="auto"/>
              <w:right w:val="nil"/>
            </w:tcBorders>
            <w:vAlign w:val="bottom"/>
            <w:hideMark/>
          </w:tcPr>
          <w:p w14:paraId="29F34C1D" w14:textId="4A0289A2" w:rsidR="003C4E95" w:rsidRDefault="003C4E95">
            <w:pPr>
              <w:jc w:val="center"/>
              <w:rPr>
                <w:i/>
                <w:iCs/>
                <w:sz w:val="22"/>
                <w:szCs w:val="22"/>
              </w:rPr>
            </w:pPr>
          </w:p>
        </w:tc>
        <w:tc>
          <w:tcPr>
            <w:tcW w:w="312" w:type="dxa"/>
            <w:vAlign w:val="bottom"/>
            <w:hideMark/>
          </w:tcPr>
          <w:p w14:paraId="29F34C1E" w14:textId="77777777" w:rsidR="003C4E95" w:rsidRDefault="003C4E95">
            <w:pPr>
              <w:rPr>
                <w:sz w:val="22"/>
                <w:szCs w:val="22"/>
              </w:rPr>
            </w:pPr>
            <w:r>
              <w:rPr>
                <w:sz w:val="22"/>
                <w:szCs w:val="22"/>
              </w:rPr>
              <w:t>”</w:t>
            </w:r>
          </w:p>
        </w:tc>
        <w:tc>
          <w:tcPr>
            <w:tcW w:w="1190" w:type="dxa"/>
            <w:tcBorders>
              <w:top w:val="nil"/>
              <w:left w:val="nil"/>
              <w:bottom w:val="single" w:sz="4" w:space="0" w:color="auto"/>
              <w:right w:val="nil"/>
            </w:tcBorders>
            <w:vAlign w:val="bottom"/>
            <w:hideMark/>
          </w:tcPr>
          <w:p w14:paraId="29F34C1F" w14:textId="2BF109C0" w:rsidR="003C4E95" w:rsidRDefault="003C4E95">
            <w:pPr>
              <w:jc w:val="center"/>
              <w:rPr>
                <w:i/>
                <w:iCs/>
                <w:sz w:val="22"/>
                <w:szCs w:val="22"/>
              </w:rPr>
            </w:pPr>
          </w:p>
        </w:tc>
        <w:tc>
          <w:tcPr>
            <w:tcW w:w="142" w:type="dxa"/>
            <w:vAlign w:val="bottom"/>
          </w:tcPr>
          <w:p w14:paraId="29F34C20" w14:textId="77777777" w:rsidR="003C4E95" w:rsidRDefault="003C4E95">
            <w:pPr>
              <w:rPr>
                <w:sz w:val="22"/>
                <w:szCs w:val="22"/>
              </w:rPr>
            </w:pPr>
          </w:p>
        </w:tc>
        <w:tc>
          <w:tcPr>
            <w:tcW w:w="680" w:type="dxa"/>
            <w:tcBorders>
              <w:top w:val="nil"/>
              <w:left w:val="nil"/>
              <w:bottom w:val="single" w:sz="4" w:space="0" w:color="auto"/>
              <w:right w:val="nil"/>
            </w:tcBorders>
            <w:vAlign w:val="bottom"/>
            <w:hideMark/>
          </w:tcPr>
          <w:p w14:paraId="29F34C21" w14:textId="4E6E6CCF" w:rsidR="003C4E95" w:rsidRDefault="00EE102D" w:rsidP="00EE102D">
            <w:pPr>
              <w:rPr>
                <w:sz w:val="22"/>
                <w:szCs w:val="22"/>
              </w:rPr>
            </w:pPr>
            <w:r>
              <w:rPr>
                <w:i/>
                <w:iCs/>
                <w:sz w:val="22"/>
                <w:szCs w:val="22"/>
              </w:rPr>
              <w:t>20</w:t>
            </w:r>
          </w:p>
        </w:tc>
        <w:tc>
          <w:tcPr>
            <w:tcW w:w="312" w:type="dxa"/>
            <w:vAlign w:val="bottom"/>
            <w:hideMark/>
          </w:tcPr>
          <w:p w14:paraId="29F34C22" w14:textId="77777777" w:rsidR="003C4E95" w:rsidRDefault="003C4E95">
            <w:pPr>
              <w:jc w:val="right"/>
              <w:rPr>
                <w:sz w:val="22"/>
                <w:szCs w:val="22"/>
              </w:rPr>
            </w:pPr>
            <w:r>
              <w:rPr>
                <w:sz w:val="22"/>
                <w:szCs w:val="22"/>
              </w:rPr>
              <w:t>г.</w:t>
            </w:r>
          </w:p>
        </w:tc>
      </w:tr>
      <w:tr w:rsidR="003C4E95" w14:paraId="29F34C28" w14:textId="77777777" w:rsidTr="003C4E95">
        <w:trPr>
          <w:cantSplit/>
        </w:trPr>
        <w:tc>
          <w:tcPr>
            <w:tcW w:w="3572" w:type="dxa"/>
            <w:tcBorders>
              <w:top w:val="single" w:sz="4" w:space="0" w:color="auto"/>
              <w:left w:val="nil"/>
              <w:bottom w:val="nil"/>
              <w:right w:val="nil"/>
            </w:tcBorders>
            <w:vAlign w:val="bottom"/>
            <w:hideMark/>
          </w:tcPr>
          <w:p w14:paraId="29F34C24" w14:textId="77777777" w:rsidR="003C4E95" w:rsidRDefault="003C4E95">
            <w:pPr>
              <w:jc w:val="center"/>
              <w:rPr>
                <w:sz w:val="22"/>
                <w:szCs w:val="22"/>
              </w:rPr>
            </w:pPr>
            <w:r>
              <w:rPr>
                <w:sz w:val="22"/>
                <w:szCs w:val="22"/>
              </w:rPr>
              <w:t>(место заключения договора)</w:t>
            </w:r>
          </w:p>
        </w:tc>
        <w:tc>
          <w:tcPr>
            <w:tcW w:w="3686" w:type="dxa"/>
            <w:vAlign w:val="bottom"/>
          </w:tcPr>
          <w:p w14:paraId="29F34C25" w14:textId="77777777" w:rsidR="003C4E95" w:rsidRDefault="003C4E95">
            <w:pPr>
              <w:jc w:val="right"/>
              <w:rPr>
                <w:sz w:val="22"/>
                <w:szCs w:val="22"/>
              </w:rPr>
            </w:pPr>
          </w:p>
        </w:tc>
        <w:tc>
          <w:tcPr>
            <w:tcW w:w="2664" w:type="dxa"/>
            <w:gridSpan w:val="5"/>
            <w:vAlign w:val="bottom"/>
            <w:hideMark/>
          </w:tcPr>
          <w:p w14:paraId="29F34C26" w14:textId="77777777" w:rsidR="003C4E95" w:rsidRDefault="003C4E95">
            <w:pPr>
              <w:jc w:val="center"/>
              <w:rPr>
                <w:sz w:val="22"/>
                <w:szCs w:val="22"/>
              </w:rPr>
            </w:pPr>
            <w:r>
              <w:rPr>
                <w:sz w:val="22"/>
                <w:szCs w:val="22"/>
              </w:rPr>
              <w:t>(дата заключения договора)</w:t>
            </w:r>
          </w:p>
        </w:tc>
        <w:tc>
          <w:tcPr>
            <w:tcW w:w="312" w:type="dxa"/>
            <w:vAlign w:val="bottom"/>
          </w:tcPr>
          <w:p w14:paraId="29F34C27" w14:textId="77777777" w:rsidR="003C4E95" w:rsidRDefault="003C4E95">
            <w:pPr>
              <w:jc w:val="right"/>
              <w:rPr>
                <w:sz w:val="22"/>
                <w:szCs w:val="22"/>
              </w:rPr>
            </w:pPr>
          </w:p>
        </w:tc>
      </w:tr>
    </w:tbl>
    <w:p w14:paraId="29F34C29" w14:textId="77777777" w:rsidR="003C4E95" w:rsidRDefault="003C4E95" w:rsidP="003C4E95">
      <w:pPr>
        <w:tabs>
          <w:tab w:val="center" w:pos="7230"/>
        </w:tabs>
        <w:ind w:firstLine="567"/>
        <w:rPr>
          <w:sz w:val="22"/>
          <w:szCs w:val="22"/>
        </w:rPr>
      </w:pPr>
    </w:p>
    <w:p w14:paraId="29F34C2A" w14:textId="77777777" w:rsidR="003C4E95" w:rsidRDefault="003C4E95" w:rsidP="003C4E95">
      <w:pPr>
        <w:tabs>
          <w:tab w:val="center" w:pos="7230"/>
        </w:tabs>
        <w:ind w:firstLine="567"/>
        <w:rPr>
          <w:sz w:val="22"/>
          <w:szCs w:val="22"/>
        </w:rPr>
      </w:pPr>
    </w:p>
    <w:p w14:paraId="29F34C2C" w14:textId="226272E3" w:rsidR="003C4E95" w:rsidRPr="001C58A6" w:rsidRDefault="00C776D4" w:rsidP="001C58A6">
      <w:pPr>
        <w:ind w:firstLine="993"/>
        <w:jc w:val="both"/>
        <w:rPr>
          <w:iCs/>
          <w:sz w:val="22"/>
          <w:szCs w:val="22"/>
        </w:rPr>
      </w:pPr>
      <w:r>
        <w:rPr>
          <w:b/>
          <w:iCs/>
          <w:sz w:val="22"/>
          <w:szCs w:val="22"/>
        </w:rPr>
        <w:t>М</w:t>
      </w:r>
      <w:r w:rsidR="003C4E95">
        <w:rPr>
          <w:b/>
          <w:iCs/>
          <w:sz w:val="22"/>
          <w:szCs w:val="22"/>
        </w:rPr>
        <w:t xml:space="preserve">униципальное </w:t>
      </w:r>
      <w:r w:rsidR="00EE102D" w:rsidRPr="003E5176">
        <w:rPr>
          <w:b/>
          <w:iCs/>
          <w:sz w:val="22"/>
          <w:szCs w:val="22"/>
        </w:rPr>
        <w:t>автономное</w:t>
      </w:r>
      <w:r w:rsidR="003C4E95">
        <w:rPr>
          <w:b/>
          <w:iCs/>
          <w:sz w:val="22"/>
          <w:szCs w:val="22"/>
        </w:rPr>
        <w:t xml:space="preserve"> дошкольное образовательное учреждение «Детский сад № 50 комбинированного вида»</w:t>
      </w:r>
      <w:r w:rsidR="003C4E95">
        <w:rPr>
          <w:sz w:val="22"/>
          <w:szCs w:val="22"/>
        </w:rPr>
        <w:t xml:space="preserve"> (именуемый в дальнейшем – «Исполнитель»), осуществляющий образовательную деятельность на основании </w:t>
      </w:r>
      <w:r w:rsidR="003C4E95" w:rsidRPr="00C776D4">
        <w:rPr>
          <w:sz w:val="22"/>
          <w:szCs w:val="22"/>
        </w:rPr>
        <w:t>лицензии</w:t>
      </w:r>
      <w:r w:rsidR="003C4E95">
        <w:rPr>
          <w:sz w:val="22"/>
          <w:szCs w:val="22"/>
        </w:rPr>
        <w:t xml:space="preserve">    </w:t>
      </w:r>
      <w:r w:rsidR="006C7896">
        <w:rPr>
          <w:sz w:val="22"/>
          <w:szCs w:val="22"/>
        </w:rPr>
        <w:t>№ 9338-л, серия 24ЛО1 № 0002552 (приложение № 1 к лицензии на осуществление образовательной деятельности от 07.07.2017г</w:t>
      </w:r>
      <w:r w:rsidR="006C7896" w:rsidRPr="0453CEE7">
        <w:rPr>
          <w:sz w:val="22"/>
          <w:szCs w:val="22"/>
        </w:rPr>
        <w:t>.</w:t>
      </w:r>
      <w:r w:rsidR="006C7896">
        <w:rPr>
          <w:sz w:val="22"/>
          <w:szCs w:val="22"/>
        </w:rPr>
        <w:t xml:space="preserve"> № 9338-л</w:t>
      </w:r>
      <w:r w:rsidR="006C7896" w:rsidRPr="0453CEE7">
        <w:rPr>
          <w:sz w:val="22"/>
          <w:szCs w:val="22"/>
        </w:rPr>
        <w:t xml:space="preserve">), выданной </w:t>
      </w:r>
      <w:r w:rsidR="006C7896">
        <w:rPr>
          <w:sz w:val="22"/>
          <w:szCs w:val="22"/>
        </w:rPr>
        <w:t>Министерством</w:t>
      </w:r>
      <w:r w:rsidR="006C7896" w:rsidRPr="0453CEE7">
        <w:rPr>
          <w:sz w:val="22"/>
          <w:szCs w:val="22"/>
        </w:rPr>
        <w:t xml:space="preserve"> образован</w:t>
      </w:r>
      <w:r w:rsidR="006C7896">
        <w:rPr>
          <w:sz w:val="22"/>
          <w:szCs w:val="22"/>
        </w:rPr>
        <w:t>ия Красноярского края 07.07.2017</w:t>
      </w:r>
      <w:r w:rsidR="006C7896" w:rsidRPr="0453CEE7">
        <w:rPr>
          <w:sz w:val="22"/>
          <w:szCs w:val="22"/>
        </w:rPr>
        <w:t>г</w:t>
      </w:r>
      <w:r w:rsidR="003C4E95">
        <w:rPr>
          <w:iCs/>
          <w:sz w:val="22"/>
          <w:szCs w:val="22"/>
        </w:rPr>
        <w:t>. (бессрочно)</w:t>
      </w:r>
      <w:r w:rsidR="00212A0E">
        <w:rPr>
          <w:sz w:val="22"/>
          <w:szCs w:val="22"/>
        </w:rPr>
        <w:t xml:space="preserve"> в лице   заведующего</w:t>
      </w:r>
      <w:r w:rsidR="003C4E95">
        <w:rPr>
          <w:sz w:val="22"/>
          <w:szCs w:val="22"/>
        </w:rPr>
        <w:t xml:space="preserve"> </w:t>
      </w:r>
      <w:proofErr w:type="spellStart"/>
      <w:r w:rsidR="003C4E95">
        <w:rPr>
          <w:i/>
          <w:sz w:val="22"/>
          <w:szCs w:val="22"/>
        </w:rPr>
        <w:t>Челазновой</w:t>
      </w:r>
      <w:proofErr w:type="spellEnd"/>
      <w:r w:rsidR="003C4E95">
        <w:rPr>
          <w:i/>
          <w:sz w:val="22"/>
          <w:szCs w:val="22"/>
        </w:rPr>
        <w:t xml:space="preserve"> Галины Васильевны</w:t>
      </w:r>
      <w:r w:rsidR="003C4E95">
        <w:rPr>
          <w:sz w:val="22"/>
          <w:szCs w:val="22"/>
        </w:rPr>
        <w:t>, действующего на основании Устава, с одной стороны, и</w:t>
      </w:r>
    </w:p>
    <w:p w14:paraId="29F34C2D" w14:textId="20359883" w:rsidR="003C4E95" w:rsidRDefault="003C4E95" w:rsidP="001C58A6">
      <w:pPr>
        <w:jc w:val="center"/>
        <w:rPr>
          <w:i/>
          <w:iCs/>
          <w:sz w:val="22"/>
          <w:szCs w:val="22"/>
        </w:rPr>
      </w:pPr>
    </w:p>
    <w:p w14:paraId="29F34C2E" w14:textId="77777777" w:rsidR="003C4E95" w:rsidRDefault="003C4E95" w:rsidP="003C4E95">
      <w:pPr>
        <w:pBdr>
          <w:top w:val="single" w:sz="4" w:space="1" w:color="auto"/>
        </w:pBdr>
        <w:jc w:val="center"/>
        <w:rPr>
          <w:i/>
        </w:rPr>
      </w:pPr>
      <w:r>
        <w:rPr>
          <w:i/>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14:paraId="29F34C30" w14:textId="349AD41A" w:rsidR="003C4E95" w:rsidRDefault="003C4E95" w:rsidP="003C4E95">
      <w:pPr>
        <w:tabs>
          <w:tab w:val="center" w:pos="6663"/>
        </w:tabs>
        <w:rPr>
          <w:sz w:val="22"/>
          <w:szCs w:val="22"/>
        </w:rPr>
      </w:pPr>
      <w:r>
        <w:rPr>
          <w:sz w:val="22"/>
          <w:szCs w:val="22"/>
        </w:rPr>
        <w:t xml:space="preserve">(именуемый в дальнейшем – «Заказчик») и </w:t>
      </w:r>
    </w:p>
    <w:p w14:paraId="29F34C31" w14:textId="61E1B6E6" w:rsidR="003C4E95" w:rsidRPr="001C58A6" w:rsidRDefault="003C4E95" w:rsidP="003C4E95">
      <w:pPr>
        <w:tabs>
          <w:tab w:val="center" w:pos="6663"/>
        </w:tabs>
        <w:rPr>
          <w:i/>
          <w:iCs/>
          <w:sz w:val="22"/>
          <w:szCs w:val="22"/>
          <w:u w:val="single"/>
        </w:rPr>
      </w:pPr>
      <w:r>
        <w:rPr>
          <w:sz w:val="22"/>
          <w:szCs w:val="22"/>
        </w:rPr>
        <w:t>___________________________________</w:t>
      </w:r>
      <w:r w:rsidR="00F6039B">
        <w:rPr>
          <w:i/>
          <w:sz w:val="22"/>
          <w:szCs w:val="22"/>
          <w:u w:val="single"/>
        </w:rPr>
        <w:t>_________________________________________</w:t>
      </w:r>
      <w:r w:rsidR="001C58A6">
        <w:rPr>
          <w:i/>
          <w:sz w:val="22"/>
          <w:szCs w:val="22"/>
          <w:u w:val="single"/>
        </w:rPr>
        <w:t>_________________</w:t>
      </w:r>
    </w:p>
    <w:p w14:paraId="29F34C32" w14:textId="77777777" w:rsidR="003C4E95" w:rsidRPr="006C404C" w:rsidRDefault="003C4E95" w:rsidP="006C404C">
      <w:pPr>
        <w:tabs>
          <w:tab w:val="center" w:pos="6663"/>
        </w:tabs>
        <w:rPr>
          <w:i/>
          <w:iCs/>
          <w:sz w:val="18"/>
          <w:szCs w:val="18"/>
        </w:rPr>
      </w:pPr>
      <w:r w:rsidRPr="006C404C">
        <w:rPr>
          <w:i/>
          <w:iCs/>
          <w:sz w:val="18"/>
          <w:szCs w:val="18"/>
        </w:rPr>
        <w:t>(фамилия, имя, отчество несовершеннолетнего, не достигшего 14-летнего возраста, с указанием даты рождения)</w:t>
      </w:r>
    </w:p>
    <w:p w14:paraId="29F34C33" w14:textId="77777777" w:rsidR="003C4E95" w:rsidRDefault="003C4E95" w:rsidP="003C4E95">
      <w:pPr>
        <w:jc w:val="both"/>
        <w:rPr>
          <w:sz w:val="22"/>
          <w:szCs w:val="22"/>
        </w:rPr>
      </w:pPr>
      <w:r>
        <w:rPr>
          <w:sz w:val="22"/>
          <w:szCs w:val="22"/>
        </w:rPr>
        <w:t>(именуемый 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в соответствии с частью 9 статьи 54 Федерального закона «Об образовании в Российской Федерации», утвержденными Постановлением Правительства Российской Федерации "Об утверждении Правил оказания платных образовательных услуг" от 15 августа 2013 г. №706 (в ред. Постановления Правительства Российской Федерации от 1 сентября 2013 г.), настоящий договор о нижеследующем:</w:t>
      </w:r>
    </w:p>
    <w:p w14:paraId="29F34C34" w14:textId="77777777" w:rsidR="003C4E95" w:rsidRDefault="003C4E95" w:rsidP="003C4E95">
      <w:pPr>
        <w:numPr>
          <w:ilvl w:val="0"/>
          <w:numId w:val="1"/>
        </w:numPr>
        <w:spacing w:before="240"/>
        <w:jc w:val="center"/>
        <w:rPr>
          <w:sz w:val="22"/>
          <w:szCs w:val="22"/>
        </w:rPr>
      </w:pPr>
      <w:r>
        <w:rPr>
          <w:sz w:val="22"/>
          <w:szCs w:val="22"/>
        </w:rPr>
        <w:t>ПРЕДМЕТ ДОГОВОРА</w:t>
      </w:r>
    </w:p>
    <w:p w14:paraId="29F34C35" w14:textId="782C7A28" w:rsidR="003C4E95" w:rsidRDefault="003C4E95" w:rsidP="003C4E95">
      <w:pPr>
        <w:ind w:firstLine="567"/>
        <w:rPr>
          <w:sz w:val="22"/>
          <w:szCs w:val="22"/>
        </w:rPr>
      </w:pPr>
      <w:r>
        <w:rPr>
          <w:sz w:val="22"/>
          <w:szCs w:val="22"/>
        </w:rPr>
        <w:t xml:space="preserve"> 1.1. Предметом настоящего Договора является оказание </w:t>
      </w:r>
      <w:r w:rsidR="00EE102D">
        <w:rPr>
          <w:sz w:val="22"/>
          <w:szCs w:val="22"/>
        </w:rPr>
        <w:t>Исполнителем</w:t>
      </w:r>
      <w:r>
        <w:rPr>
          <w:sz w:val="22"/>
          <w:szCs w:val="22"/>
        </w:rPr>
        <w:t xml:space="preserve"> Обучающемуся платных образовательных услуг за рамками реализации адаптированной основной образовательной программы дошкольного образования в соответствии с федеральным государственным образовательным ста</w:t>
      </w:r>
      <w:r w:rsidR="000577D0">
        <w:rPr>
          <w:sz w:val="22"/>
          <w:szCs w:val="22"/>
        </w:rPr>
        <w:t xml:space="preserve">ндартом дошкольного образования </w:t>
      </w:r>
      <w:r w:rsidR="000577D0" w:rsidRPr="000577D0">
        <w:rPr>
          <w:sz w:val="22"/>
          <w:szCs w:val="22"/>
        </w:rPr>
        <w:t xml:space="preserve">по дополнительной образовательной программе                                            </w:t>
      </w:r>
      <w:r w:rsidR="000577D0" w:rsidRPr="000577D0">
        <w:rPr>
          <w:i/>
          <w:sz w:val="22"/>
          <w:szCs w:val="22"/>
          <w:u w:val="single"/>
        </w:rPr>
        <w:t>______________</w:t>
      </w:r>
      <w:r w:rsidR="003D5D36">
        <w:rPr>
          <w:i/>
          <w:sz w:val="22"/>
          <w:szCs w:val="22"/>
          <w:u w:val="single"/>
        </w:rPr>
        <w:t>_____________________________________________________________________________________________________________________________________________________________________</w:t>
      </w:r>
      <w:r w:rsidR="000577D0" w:rsidRPr="000577D0">
        <w:rPr>
          <w:i/>
          <w:sz w:val="22"/>
          <w:szCs w:val="22"/>
          <w:u w:val="single"/>
        </w:rPr>
        <w:t>_________</w:t>
      </w:r>
    </w:p>
    <w:p w14:paraId="29F34C36" w14:textId="77777777" w:rsidR="003C4E95" w:rsidRDefault="003C4E95" w:rsidP="006C404C">
      <w:pPr>
        <w:ind w:firstLine="567"/>
        <w:rPr>
          <w:sz w:val="22"/>
          <w:szCs w:val="22"/>
        </w:rPr>
      </w:pPr>
      <w:r>
        <w:rPr>
          <w:sz w:val="22"/>
          <w:szCs w:val="22"/>
        </w:rPr>
        <w:t xml:space="preserve">1.2.  Исполнитель предоставляет, а Заказчик оплачивает </w:t>
      </w:r>
      <w:r w:rsidR="006C404C">
        <w:rPr>
          <w:sz w:val="22"/>
          <w:szCs w:val="22"/>
        </w:rPr>
        <w:t>платные</w:t>
      </w:r>
      <w:r>
        <w:rPr>
          <w:sz w:val="22"/>
          <w:szCs w:val="22"/>
        </w:rPr>
        <w:t xml:space="preserve"> образовательные услуги, наименование и количество которых определено в приложении №1, являющемся неотъемлемой частью настоящего Договора. </w:t>
      </w:r>
    </w:p>
    <w:p w14:paraId="29F34C37" w14:textId="6BB33551" w:rsidR="003C4E95" w:rsidRDefault="003C4E95" w:rsidP="003C4E95">
      <w:pPr>
        <w:tabs>
          <w:tab w:val="center" w:pos="4962"/>
          <w:tab w:val="right" w:pos="5529"/>
        </w:tabs>
        <w:ind w:firstLine="567"/>
        <w:rPr>
          <w:sz w:val="22"/>
          <w:szCs w:val="22"/>
        </w:rPr>
      </w:pPr>
      <w:r>
        <w:rPr>
          <w:sz w:val="22"/>
          <w:szCs w:val="22"/>
        </w:rPr>
        <w:tab/>
      </w:r>
      <w:r w:rsidR="000577D0">
        <w:rPr>
          <w:sz w:val="22"/>
          <w:szCs w:val="22"/>
        </w:rPr>
        <w:t>Очное обучение сроком</w:t>
      </w:r>
      <w:r>
        <w:rPr>
          <w:sz w:val="22"/>
          <w:szCs w:val="22"/>
        </w:rPr>
        <w:t xml:space="preserve"> в соответствии </w:t>
      </w:r>
      <w:r w:rsidR="001C58A6">
        <w:rPr>
          <w:sz w:val="22"/>
          <w:szCs w:val="22"/>
        </w:rPr>
        <w:t>с рабочим учебным планом на 20</w:t>
      </w:r>
      <w:r w:rsidR="003D5D36">
        <w:rPr>
          <w:sz w:val="22"/>
          <w:szCs w:val="22"/>
        </w:rPr>
        <w:t>__</w:t>
      </w:r>
      <w:r w:rsidR="001C58A6">
        <w:rPr>
          <w:sz w:val="22"/>
          <w:szCs w:val="22"/>
        </w:rPr>
        <w:t>-</w:t>
      </w:r>
      <w:r w:rsidR="003D5D36">
        <w:rPr>
          <w:sz w:val="22"/>
          <w:szCs w:val="22"/>
        </w:rPr>
        <w:t>____</w:t>
      </w:r>
      <w:r>
        <w:rPr>
          <w:sz w:val="22"/>
          <w:szCs w:val="22"/>
        </w:rPr>
        <w:t>учебный год</w:t>
      </w:r>
    </w:p>
    <w:tbl>
      <w:tblPr>
        <w:tblpPr w:leftFromText="180" w:rightFromText="180" w:vertAnchor="text" w:horzAnchor="margin" w:tblpY="25"/>
        <w:tblW w:w="0" w:type="auto"/>
        <w:tblLook w:val="00A0" w:firstRow="1" w:lastRow="0" w:firstColumn="1" w:lastColumn="0" w:noHBand="0" w:noVBand="0"/>
      </w:tblPr>
      <w:tblGrid>
        <w:gridCol w:w="3167"/>
        <w:gridCol w:w="1887"/>
        <w:gridCol w:w="4079"/>
        <w:gridCol w:w="437"/>
      </w:tblGrid>
      <w:tr w:rsidR="003C4E95" w14:paraId="29F34C3C" w14:textId="77777777" w:rsidTr="003C4E95">
        <w:trPr>
          <w:trHeight w:val="309"/>
        </w:trPr>
        <w:tc>
          <w:tcPr>
            <w:tcW w:w="3167" w:type="dxa"/>
            <w:tcBorders>
              <w:top w:val="nil"/>
              <w:left w:val="nil"/>
              <w:bottom w:val="single" w:sz="4" w:space="0" w:color="auto"/>
              <w:right w:val="nil"/>
            </w:tcBorders>
          </w:tcPr>
          <w:p w14:paraId="29F34C38" w14:textId="5D574CB0" w:rsidR="003C4E95" w:rsidRDefault="003C4E95">
            <w:pPr>
              <w:tabs>
                <w:tab w:val="center" w:pos="9214"/>
                <w:tab w:val="right" w:pos="10205"/>
              </w:tabs>
              <w:jc w:val="center"/>
              <w:rPr>
                <w:i/>
                <w:iCs/>
                <w:sz w:val="22"/>
                <w:szCs w:val="22"/>
              </w:rPr>
            </w:pPr>
          </w:p>
        </w:tc>
        <w:tc>
          <w:tcPr>
            <w:tcW w:w="1887" w:type="dxa"/>
            <w:hideMark/>
          </w:tcPr>
          <w:p w14:paraId="29F34C39" w14:textId="77777777" w:rsidR="003C4E95" w:rsidRDefault="003C4E95">
            <w:pPr>
              <w:tabs>
                <w:tab w:val="center" w:pos="9214"/>
                <w:tab w:val="right" w:pos="10205"/>
              </w:tabs>
              <w:jc w:val="center"/>
              <w:rPr>
                <w:sz w:val="22"/>
                <w:szCs w:val="22"/>
              </w:rPr>
            </w:pPr>
            <w:r>
              <w:rPr>
                <w:sz w:val="22"/>
                <w:szCs w:val="22"/>
              </w:rPr>
              <w:t>составляет</w:t>
            </w:r>
          </w:p>
        </w:tc>
        <w:tc>
          <w:tcPr>
            <w:tcW w:w="4079" w:type="dxa"/>
            <w:tcBorders>
              <w:top w:val="nil"/>
              <w:left w:val="nil"/>
              <w:bottom w:val="single" w:sz="4" w:space="0" w:color="auto"/>
              <w:right w:val="nil"/>
            </w:tcBorders>
          </w:tcPr>
          <w:p w14:paraId="29F34C3A" w14:textId="7925D506" w:rsidR="003C4E95" w:rsidRDefault="003C4E95">
            <w:pPr>
              <w:tabs>
                <w:tab w:val="center" w:pos="9214"/>
                <w:tab w:val="right" w:pos="10205"/>
              </w:tabs>
              <w:jc w:val="center"/>
              <w:rPr>
                <w:i/>
                <w:iCs/>
                <w:sz w:val="22"/>
                <w:szCs w:val="22"/>
              </w:rPr>
            </w:pPr>
          </w:p>
        </w:tc>
        <w:tc>
          <w:tcPr>
            <w:tcW w:w="437" w:type="dxa"/>
            <w:hideMark/>
          </w:tcPr>
          <w:p w14:paraId="29F34C3B" w14:textId="77777777" w:rsidR="003C4E95" w:rsidRDefault="003C4E95">
            <w:pPr>
              <w:tabs>
                <w:tab w:val="center" w:pos="9214"/>
                <w:tab w:val="right" w:pos="10205"/>
              </w:tabs>
              <w:jc w:val="center"/>
              <w:rPr>
                <w:sz w:val="22"/>
                <w:szCs w:val="22"/>
              </w:rPr>
            </w:pPr>
            <w:r>
              <w:rPr>
                <w:sz w:val="22"/>
                <w:szCs w:val="22"/>
              </w:rPr>
              <w:t>.</w:t>
            </w:r>
          </w:p>
        </w:tc>
      </w:tr>
      <w:tr w:rsidR="003C4E95" w14:paraId="29F34C41" w14:textId="77777777" w:rsidTr="003C4E95">
        <w:trPr>
          <w:trHeight w:val="545"/>
        </w:trPr>
        <w:tc>
          <w:tcPr>
            <w:tcW w:w="3167" w:type="dxa"/>
            <w:tcBorders>
              <w:top w:val="single" w:sz="4" w:space="0" w:color="auto"/>
              <w:left w:val="nil"/>
              <w:bottom w:val="nil"/>
              <w:right w:val="nil"/>
            </w:tcBorders>
            <w:hideMark/>
          </w:tcPr>
          <w:p w14:paraId="29F34C3D" w14:textId="77777777" w:rsidR="003C4E95" w:rsidRDefault="003C4E95">
            <w:pPr>
              <w:tabs>
                <w:tab w:val="center" w:pos="9214"/>
                <w:tab w:val="right" w:pos="10205"/>
              </w:tabs>
              <w:jc w:val="center"/>
              <w:rPr>
                <w:i/>
              </w:rPr>
            </w:pPr>
            <w:r>
              <w:rPr>
                <w:i/>
              </w:rPr>
              <w:t>(индивидуально, в группе)</w:t>
            </w:r>
          </w:p>
        </w:tc>
        <w:tc>
          <w:tcPr>
            <w:tcW w:w="1887" w:type="dxa"/>
          </w:tcPr>
          <w:p w14:paraId="29F34C3E" w14:textId="77777777" w:rsidR="003C4E95" w:rsidRDefault="003C4E95">
            <w:pPr>
              <w:tabs>
                <w:tab w:val="center" w:pos="9214"/>
                <w:tab w:val="right" w:pos="10205"/>
              </w:tabs>
              <w:jc w:val="both"/>
              <w:rPr>
                <w:sz w:val="22"/>
                <w:szCs w:val="22"/>
              </w:rPr>
            </w:pPr>
          </w:p>
        </w:tc>
        <w:tc>
          <w:tcPr>
            <w:tcW w:w="4079" w:type="dxa"/>
            <w:tcBorders>
              <w:top w:val="single" w:sz="4" w:space="0" w:color="auto"/>
              <w:left w:val="nil"/>
              <w:bottom w:val="nil"/>
              <w:right w:val="nil"/>
            </w:tcBorders>
            <w:hideMark/>
          </w:tcPr>
          <w:p w14:paraId="29F34C3F" w14:textId="77777777" w:rsidR="003C4E95" w:rsidRDefault="003C4E95">
            <w:pPr>
              <w:tabs>
                <w:tab w:val="center" w:pos="9214"/>
                <w:tab w:val="right" w:pos="10205"/>
              </w:tabs>
              <w:jc w:val="center"/>
              <w:rPr>
                <w:i/>
              </w:rPr>
            </w:pPr>
            <w:r>
              <w:rPr>
                <w:i/>
              </w:rPr>
              <w:t>(количество месяцев)</w:t>
            </w:r>
          </w:p>
        </w:tc>
        <w:tc>
          <w:tcPr>
            <w:tcW w:w="437" w:type="dxa"/>
          </w:tcPr>
          <w:p w14:paraId="29F34C40" w14:textId="77777777" w:rsidR="003C4E95" w:rsidRDefault="003C4E95">
            <w:pPr>
              <w:tabs>
                <w:tab w:val="center" w:pos="9214"/>
                <w:tab w:val="right" w:pos="10205"/>
              </w:tabs>
              <w:jc w:val="center"/>
              <w:rPr>
                <w:sz w:val="22"/>
                <w:szCs w:val="22"/>
              </w:rPr>
            </w:pPr>
          </w:p>
        </w:tc>
      </w:tr>
    </w:tbl>
    <w:p w14:paraId="29F34C42" w14:textId="77777777" w:rsidR="003C4E95" w:rsidRDefault="003C4E95" w:rsidP="003C4E95">
      <w:pPr>
        <w:tabs>
          <w:tab w:val="center" w:pos="4962"/>
          <w:tab w:val="right" w:pos="5529"/>
        </w:tabs>
        <w:jc w:val="both"/>
        <w:rPr>
          <w:sz w:val="22"/>
          <w:szCs w:val="22"/>
        </w:rPr>
      </w:pPr>
    </w:p>
    <w:p w14:paraId="29F34C43" w14:textId="77777777" w:rsidR="003C4E95" w:rsidRDefault="003C4E95" w:rsidP="003C4E95">
      <w:pPr>
        <w:tabs>
          <w:tab w:val="center" w:pos="4962"/>
          <w:tab w:val="right" w:pos="5529"/>
        </w:tabs>
        <w:jc w:val="both"/>
        <w:rPr>
          <w:sz w:val="22"/>
          <w:szCs w:val="22"/>
        </w:rPr>
      </w:pPr>
    </w:p>
    <w:p w14:paraId="29F34C44" w14:textId="77777777" w:rsidR="00E83776" w:rsidRDefault="00E83776" w:rsidP="003C4E95">
      <w:pPr>
        <w:ind w:firstLine="567"/>
        <w:jc w:val="center"/>
        <w:rPr>
          <w:sz w:val="22"/>
          <w:szCs w:val="22"/>
        </w:rPr>
      </w:pPr>
    </w:p>
    <w:p w14:paraId="29F34C45" w14:textId="77777777" w:rsidR="00E83776" w:rsidRDefault="00E83776" w:rsidP="003C4E95">
      <w:pPr>
        <w:ind w:firstLine="567"/>
        <w:jc w:val="center"/>
        <w:rPr>
          <w:sz w:val="22"/>
          <w:szCs w:val="22"/>
        </w:rPr>
      </w:pPr>
    </w:p>
    <w:p w14:paraId="29F34C46" w14:textId="77777777" w:rsidR="003C4E95" w:rsidRDefault="003C4E95" w:rsidP="003C4E95">
      <w:pPr>
        <w:ind w:firstLine="567"/>
        <w:jc w:val="center"/>
        <w:rPr>
          <w:sz w:val="22"/>
          <w:szCs w:val="22"/>
        </w:rPr>
      </w:pPr>
      <w:r>
        <w:rPr>
          <w:sz w:val="22"/>
          <w:szCs w:val="22"/>
        </w:rPr>
        <w:t>2. ОБЯЗАННОСТИ ИСПОЛНИТЕЛЯ</w:t>
      </w:r>
    </w:p>
    <w:p w14:paraId="29F34C47" w14:textId="77777777" w:rsidR="003C4E95" w:rsidRDefault="003C4E95" w:rsidP="003C4E95">
      <w:pPr>
        <w:ind w:firstLine="567"/>
        <w:jc w:val="both"/>
        <w:rPr>
          <w:sz w:val="22"/>
          <w:szCs w:val="22"/>
        </w:rPr>
      </w:pPr>
      <w:r>
        <w:rPr>
          <w:sz w:val="22"/>
          <w:szCs w:val="22"/>
        </w:rPr>
        <w:t>Исполнитель обязан:</w:t>
      </w:r>
    </w:p>
    <w:p w14:paraId="29F34C48" w14:textId="77777777" w:rsidR="003C4E95" w:rsidRDefault="003C4E95" w:rsidP="003C4E95">
      <w:pPr>
        <w:ind w:firstLine="567"/>
        <w:jc w:val="both"/>
        <w:rPr>
          <w:sz w:val="22"/>
          <w:szCs w:val="22"/>
        </w:rPr>
      </w:pPr>
      <w:r>
        <w:rPr>
          <w:sz w:val="22"/>
          <w:szCs w:val="22"/>
        </w:rPr>
        <w:t xml:space="preserve">2.1. Организовать и обеспечить надлежащее исполнение услуг, предусмотренных разделом 1 настоящего договора. </w:t>
      </w:r>
      <w:r w:rsidR="004A6DD2">
        <w:rPr>
          <w:sz w:val="22"/>
          <w:szCs w:val="22"/>
        </w:rPr>
        <w:t xml:space="preserve">Платные </w:t>
      </w:r>
      <w:r>
        <w:rPr>
          <w:sz w:val="22"/>
          <w:szCs w:val="22"/>
        </w:rPr>
        <w:t>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14:paraId="29F34C49" w14:textId="77777777" w:rsidR="003C4E95" w:rsidRDefault="003C4E95" w:rsidP="003C4E95">
      <w:pPr>
        <w:ind w:firstLine="567"/>
        <w:jc w:val="both"/>
        <w:rPr>
          <w:sz w:val="22"/>
          <w:szCs w:val="22"/>
        </w:rPr>
      </w:pPr>
      <w:r>
        <w:rPr>
          <w:sz w:val="22"/>
          <w:szCs w:val="22"/>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29F34C4A" w14:textId="77777777" w:rsidR="00D86A6E" w:rsidRDefault="003C4E95" w:rsidP="006C404C">
      <w:pPr>
        <w:ind w:firstLine="567"/>
        <w:jc w:val="both"/>
        <w:rPr>
          <w:sz w:val="22"/>
          <w:szCs w:val="22"/>
        </w:rPr>
      </w:pPr>
      <w:r>
        <w:rPr>
          <w:sz w:val="22"/>
          <w:szCs w:val="22"/>
        </w:rPr>
        <w:t xml:space="preserve">2.3. Во время оказания </w:t>
      </w:r>
      <w:r w:rsidR="006C404C">
        <w:rPr>
          <w:sz w:val="22"/>
          <w:szCs w:val="22"/>
        </w:rPr>
        <w:t>платных</w:t>
      </w:r>
      <w:r>
        <w:rPr>
          <w:sz w:val="22"/>
          <w:szCs w:val="22"/>
        </w:rPr>
        <w:t xml:space="preserve"> образовательных</w:t>
      </w:r>
      <w:r w:rsidR="006C404C">
        <w:rPr>
          <w:sz w:val="22"/>
          <w:szCs w:val="22"/>
        </w:rPr>
        <w:t xml:space="preserve"> </w:t>
      </w:r>
      <w:r>
        <w:rPr>
          <w:sz w:val="22"/>
          <w:szCs w:val="22"/>
        </w:rPr>
        <w:t>услуг</w:t>
      </w:r>
      <w:r w:rsidR="006C404C">
        <w:rPr>
          <w:sz w:val="22"/>
          <w:szCs w:val="22"/>
        </w:rPr>
        <w:t xml:space="preserve"> проявлять уважение к личности О</w:t>
      </w:r>
      <w:r>
        <w:rPr>
          <w:sz w:val="22"/>
          <w:szCs w:val="22"/>
        </w:rPr>
        <w:t xml:space="preserve">бучающегося, оберегать его от всех форм физического и психологического насилия, обеспечить условия </w:t>
      </w:r>
    </w:p>
    <w:p w14:paraId="29F34C4B" w14:textId="77777777" w:rsidR="00D86A6E" w:rsidRDefault="00D86A6E" w:rsidP="006C404C">
      <w:pPr>
        <w:ind w:firstLine="567"/>
        <w:jc w:val="both"/>
        <w:rPr>
          <w:sz w:val="22"/>
          <w:szCs w:val="22"/>
        </w:rPr>
      </w:pPr>
    </w:p>
    <w:p w14:paraId="29F34C4C" w14:textId="12562E62" w:rsidR="003C4E95" w:rsidRDefault="003C4E95" w:rsidP="006C404C">
      <w:pPr>
        <w:ind w:firstLine="567"/>
        <w:jc w:val="both"/>
        <w:rPr>
          <w:sz w:val="22"/>
          <w:szCs w:val="22"/>
        </w:rPr>
      </w:pPr>
      <w:r>
        <w:rPr>
          <w:sz w:val="22"/>
          <w:szCs w:val="22"/>
        </w:rPr>
        <w:t>укрепления нравственного, физического и психологического здоровь</w:t>
      </w:r>
      <w:r w:rsidR="006C404C">
        <w:rPr>
          <w:sz w:val="22"/>
          <w:szCs w:val="22"/>
        </w:rPr>
        <w:t xml:space="preserve">я, </w:t>
      </w:r>
      <w:r w:rsidR="00D17738">
        <w:rPr>
          <w:sz w:val="22"/>
          <w:szCs w:val="22"/>
        </w:rPr>
        <w:t>эмоционального благополучия,</w:t>
      </w:r>
      <w:r w:rsidR="006C404C">
        <w:rPr>
          <w:sz w:val="22"/>
          <w:szCs w:val="22"/>
        </w:rPr>
        <w:t xml:space="preserve"> О</w:t>
      </w:r>
      <w:r>
        <w:rPr>
          <w:sz w:val="22"/>
          <w:szCs w:val="22"/>
        </w:rPr>
        <w:t>бучающегося с учетом его индивидуальных особенностей.</w:t>
      </w:r>
    </w:p>
    <w:p w14:paraId="29F34C4D" w14:textId="77777777" w:rsidR="003C4E95" w:rsidRDefault="006C404C" w:rsidP="003C4E95">
      <w:pPr>
        <w:ind w:firstLine="567"/>
        <w:jc w:val="both"/>
        <w:rPr>
          <w:sz w:val="22"/>
          <w:szCs w:val="22"/>
        </w:rPr>
      </w:pPr>
      <w:r>
        <w:rPr>
          <w:sz w:val="22"/>
          <w:szCs w:val="22"/>
        </w:rPr>
        <w:lastRenderedPageBreak/>
        <w:t>2.4. Сохранить место за О</w:t>
      </w:r>
      <w:r w:rsidR="003C4E95">
        <w:rPr>
          <w:sz w:val="22"/>
          <w:szCs w:val="22"/>
        </w:rPr>
        <w:t>бучающимся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14:paraId="29F34C4E" w14:textId="77777777" w:rsidR="003C4E95" w:rsidRDefault="003C4E95" w:rsidP="003C4E95">
      <w:pPr>
        <w:ind w:firstLine="567"/>
        <w:jc w:val="both"/>
        <w:rPr>
          <w:sz w:val="22"/>
          <w:szCs w:val="22"/>
        </w:rPr>
      </w:pPr>
      <w:r>
        <w:rPr>
          <w:sz w:val="22"/>
          <w:szCs w:val="22"/>
        </w:rPr>
        <w:t xml:space="preserve">2.5. Уведомить Заказчика о нецелесообразности оказания Обучающемуся </w:t>
      </w:r>
      <w:r w:rsidR="006C404C">
        <w:rPr>
          <w:sz w:val="22"/>
          <w:szCs w:val="22"/>
        </w:rPr>
        <w:t xml:space="preserve">платных </w:t>
      </w:r>
      <w:r>
        <w:rPr>
          <w:sz w:val="22"/>
          <w:szCs w:val="22"/>
        </w:rPr>
        <w:t>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29F34C4F" w14:textId="77777777" w:rsidR="003C4E95" w:rsidRDefault="003C4E95" w:rsidP="003C4E95">
      <w:pPr>
        <w:ind w:firstLine="567"/>
        <w:jc w:val="both"/>
        <w:rPr>
          <w:sz w:val="22"/>
          <w:szCs w:val="22"/>
        </w:rPr>
      </w:pPr>
    </w:p>
    <w:p w14:paraId="29F34C50" w14:textId="77777777" w:rsidR="003C4E95" w:rsidRDefault="003C4E95" w:rsidP="008813C3">
      <w:pPr>
        <w:spacing w:before="240"/>
        <w:jc w:val="center"/>
        <w:rPr>
          <w:sz w:val="22"/>
          <w:szCs w:val="22"/>
        </w:rPr>
      </w:pPr>
      <w:r>
        <w:rPr>
          <w:sz w:val="22"/>
          <w:szCs w:val="22"/>
        </w:rPr>
        <w:t>3. ОБЯЗАННОСТИ ЗАКАЗЧИКА</w:t>
      </w:r>
    </w:p>
    <w:p w14:paraId="29F34C51" w14:textId="77777777" w:rsidR="003C4E95" w:rsidRDefault="003C4E95" w:rsidP="008813C3">
      <w:pPr>
        <w:ind w:firstLine="567"/>
        <w:jc w:val="both"/>
        <w:rPr>
          <w:sz w:val="22"/>
          <w:szCs w:val="22"/>
        </w:rPr>
      </w:pPr>
      <w:r>
        <w:rPr>
          <w:sz w:val="22"/>
          <w:szCs w:val="22"/>
        </w:rPr>
        <w:t xml:space="preserve">3.1. Своевременно вносить плату за предоставленные </w:t>
      </w:r>
      <w:r w:rsidR="006C404C">
        <w:rPr>
          <w:sz w:val="22"/>
          <w:szCs w:val="22"/>
        </w:rPr>
        <w:t xml:space="preserve">платные </w:t>
      </w:r>
      <w:r>
        <w:rPr>
          <w:sz w:val="22"/>
          <w:szCs w:val="22"/>
        </w:rPr>
        <w:t>услуги, указанные в разделе 1 настоящего договора.</w:t>
      </w:r>
    </w:p>
    <w:p w14:paraId="29F34C52" w14:textId="77777777" w:rsidR="003C4E95" w:rsidRDefault="003C4E95" w:rsidP="008813C3">
      <w:pPr>
        <w:ind w:firstLine="567"/>
        <w:jc w:val="both"/>
        <w:rPr>
          <w:sz w:val="22"/>
          <w:szCs w:val="22"/>
        </w:rPr>
      </w:pPr>
      <w:r>
        <w:rPr>
          <w:sz w:val="22"/>
          <w:szCs w:val="22"/>
        </w:rPr>
        <w:t>3.2. При поступлении Обучающегося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14:paraId="29F34C53" w14:textId="77777777" w:rsidR="003C4E95" w:rsidRDefault="003C4E95" w:rsidP="008813C3">
      <w:pPr>
        <w:ind w:firstLine="567"/>
        <w:jc w:val="both"/>
        <w:rPr>
          <w:sz w:val="22"/>
          <w:szCs w:val="22"/>
        </w:rPr>
      </w:pPr>
      <w:r>
        <w:rPr>
          <w:sz w:val="22"/>
          <w:szCs w:val="22"/>
        </w:rPr>
        <w:t>3.3. Незамедлительно сообщать руководителю Исполнителя об изменении контактного телефона и места жительства.</w:t>
      </w:r>
    </w:p>
    <w:p w14:paraId="29F34C54" w14:textId="77777777" w:rsidR="003C4E95" w:rsidRDefault="003C4E95" w:rsidP="008813C3">
      <w:pPr>
        <w:ind w:firstLine="567"/>
        <w:jc w:val="both"/>
        <w:rPr>
          <w:sz w:val="22"/>
          <w:szCs w:val="22"/>
        </w:rPr>
      </w:pPr>
      <w:r>
        <w:rPr>
          <w:sz w:val="22"/>
          <w:szCs w:val="22"/>
        </w:rPr>
        <w:t>3.4.</w:t>
      </w:r>
      <w:r>
        <w:rPr>
          <w:sz w:val="22"/>
          <w:szCs w:val="22"/>
          <w:lang w:val="en-US"/>
        </w:rPr>
        <w:t> </w:t>
      </w:r>
      <w:r>
        <w:rPr>
          <w:sz w:val="22"/>
          <w:szCs w:val="22"/>
        </w:rPr>
        <w:t>Извещать руководителя Исполнителя об уважительных причинах отсутствия Обучающегося на занятиях.</w:t>
      </w:r>
    </w:p>
    <w:p w14:paraId="451547A5" w14:textId="77777777" w:rsidR="00074541" w:rsidRPr="00074541" w:rsidRDefault="00074541" w:rsidP="00074541">
      <w:pPr>
        <w:ind w:firstLine="567"/>
        <w:jc w:val="both"/>
        <w:rPr>
          <w:sz w:val="22"/>
          <w:szCs w:val="22"/>
        </w:rPr>
      </w:pPr>
      <w:r w:rsidRPr="00074541">
        <w:rPr>
          <w:sz w:val="22"/>
          <w:szCs w:val="22"/>
        </w:rPr>
        <w:t>3.5.</w:t>
      </w:r>
      <w:r w:rsidRPr="00074541">
        <w:rPr>
          <w:sz w:val="22"/>
          <w:szCs w:val="22"/>
          <w:lang w:val="en-US"/>
        </w:rPr>
        <w:t> </w:t>
      </w:r>
      <w:r w:rsidRPr="00074541">
        <w:rPr>
          <w:sz w:val="22"/>
          <w:szCs w:val="22"/>
        </w:rPr>
        <w:t xml:space="preserve">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14:paraId="5C6A65F9" w14:textId="77777777" w:rsidR="00074541" w:rsidRPr="00074541" w:rsidRDefault="00074541" w:rsidP="00074541">
      <w:pPr>
        <w:ind w:firstLine="567"/>
        <w:jc w:val="both"/>
        <w:rPr>
          <w:sz w:val="22"/>
          <w:szCs w:val="22"/>
        </w:rPr>
      </w:pPr>
      <w:r w:rsidRPr="00074541">
        <w:rPr>
          <w:sz w:val="22"/>
          <w:szCs w:val="22"/>
        </w:rPr>
        <w:t>3.6.</w:t>
      </w:r>
      <w:r w:rsidRPr="00074541">
        <w:rPr>
          <w:sz w:val="22"/>
          <w:szCs w:val="22"/>
          <w:lang w:val="en-US"/>
        </w:rPr>
        <w:t> </w:t>
      </w:r>
      <w:r w:rsidRPr="00074541">
        <w:rPr>
          <w:sz w:val="22"/>
          <w:szCs w:val="22"/>
        </w:rPr>
        <w:t>Проявлять уважение к педагогам, администрации и техническому персоналу Исполнителя.</w:t>
      </w:r>
    </w:p>
    <w:p w14:paraId="78D6E3E9" w14:textId="77777777" w:rsidR="00074541" w:rsidRPr="00074541" w:rsidRDefault="00074541" w:rsidP="00074541">
      <w:pPr>
        <w:ind w:firstLine="567"/>
        <w:jc w:val="both"/>
        <w:rPr>
          <w:sz w:val="22"/>
          <w:szCs w:val="22"/>
        </w:rPr>
      </w:pPr>
      <w:r w:rsidRPr="00074541">
        <w:rPr>
          <w:sz w:val="22"/>
          <w:szCs w:val="22"/>
        </w:rPr>
        <w:t>3.7.</w:t>
      </w:r>
      <w:r w:rsidRPr="00074541">
        <w:rPr>
          <w:sz w:val="22"/>
          <w:szCs w:val="22"/>
          <w:lang w:val="en-US"/>
        </w:rPr>
        <w:t> </w:t>
      </w:r>
      <w:r w:rsidRPr="00074541">
        <w:rPr>
          <w:sz w:val="22"/>
          <w:szCs w:val="22"/>
        </w:rPr>
        <w:t>Обеспечить Обучающегося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14:paraId="66F25568" w14:textId="77777777" w:rsidR="00074541" w:rsidRPr="00074541" w:rsidRDefault="00074541" w:rsidP="00074541">
      <w:pPr>
        <w:ind w:firstLine="567"/>
        <w:jc w:val="both"/>
        <w:rPr>
          <w:sz w:val="22"/>
          <w:szCs w:val="22"/>
        </w:rPr>
      </w:pPr>
      <w:r w:rsidRPr="00074541">
        <w:rPr>
          <w:sz w:val="22"/>
          <w:szCs w:val="22"/>
        </w:rPr>
        <w:t>3.8.</w:t>
      </w:r>
      <w:r w:rsidRPr="00074541">
        <w:rPr>
          <w:sz w:val="22"/>
          <w:szCs w:val="22"/>
          <w:lang w:val="en-US"/>
        </w:rPr>
        <w:t> </w:t>
      </w:r>
      <w:r w:rsidRPr="00074541">
        <w:rPr>
          <w:sz w:val="22"/>
          <w:szCs w:val="22"/>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14:paraId="79C3690B" w14:textId="77777777" w:rsidR="00074541" w:rsidRPr="00074541" w:rsidRDefault="00074541" w:rsidP="00074541">
      <w:pPr>
        <w:ind w:firstLine="567"/>
        <w:jc w:val="both"/>
        <w:rPr>
          <w:sz w:val="22"/>
          <w:szCs w:val="22"/>
        </w:rPr>
      </w:pPr>
      <w:r w:rsidRPr="00074541">
        <w:rPr>
          <w:sz w:val="22"/>
          <w:szCs w:val="22"/>
        </w:rPr>
        <w:t>3.9.</w:t>
      </w:r>
      <w:r w:rsidRPr="00074541">
        <w:rPr>
          <w:sz w:val="22"/>
          <w:szCs w:val="22"/>
          <w:lang w:val="en-US"/>
        </w:rPr>
        <w:t> </w:t>
      </w:r>
      <w:r w:rsidRPr="00074541">
        <w:rPr>
          <w:sz w:val="22"/>
          <w:szCs w:val="22"/>
        </w:rPr>
        <w:t>Для договора с участием Обучающегося, обеспечить посещение Обучающимся занятий согласно учебному расписанию.</w:t>
      </w:r>
    </w:p>
    <w:p w14:paraId="29F34C5A" w14:textId="6BF4C1F9" w:rsidR="003C4E95" w:rsidRDefault="003C4E95" w:rsidP="003C4E95">
      <w:pPr>
        <w:ind w:firstLine="567"/>
        <w:jc w:val="both"/>
        <w:rPr>
          <w:sz w:val="22"/>
          <w:szCs w:val="22"/>
        </w:rPr>
      </w:pPr>
    </w:p>
    <w:p w14:paraId="29F34C5B" w14:textId="77777777" w:rsidR="003C4E95" w:rsidRDefault="00E83776" w:rsidP="003C4E95">
      <w:pPr>
        <w:spacing w:before="240" w:after="240"/>
        <w:jc w:val="center"/>
        <w:rPr>
          <w:sz w:val="22"/>
          <w:szCs w:val="22"/>
        </w:rPr>
      </w:pPr>
      <w:r>
        <w:rPr>
          <w:sz w:val="22"/>
          <w:szCs w:val="22"/>
        </w:rPr>
        <w:t>4</w:t>
      </w:r>
      <w:r w:rsidR="003C4E95">
        <w:rPr>
          <w:sz w:val="22"/>
          <w:szCs w:val="22"/>
        </w:rPr>
        <w:t>. ПРАВА ИСПОЛНИТЕЛЯ, ЗАКАЗЧИКА, ОБУЧАЮЩЕГОСЯ</w:t>
      </w:r>
    </w:p>
    <w:p w14:paraId="29F34C5C" w14:textId="77777777" w:rsidR="003C4E95" w:rsidRDefault="00E83776" w:rsidP="003C4E95">
      <w:pPr>
        <w:ind w:firstLine="567"/>
        <w:jc w:val="both"/>
        <w:rPr>
          <w:sz w:val="22"/>
          <w:szCs w:val="22"/>
        </w:rPr>
      </w:pPr>
      <w:r>
        <w:rPr>
          <w:sz w:val="22"/>
          <w:szCs w:val="22"/>
        </w:rPr>
        <w:t>4</w:t>
      </w:r>
      <w:r w:rsidR="003C4E95">
        <w:rPr>
          <w:sz w:val="22"/>
          <w:szCs w:val="22"/>
        </w:rPr>
        <w:t>.1.</w:t>
      </w:r>
      <w:r w:rsidR="003C4E95">
        <w:rPr>
          <w:sz w:val="22"/>
          <w:szCs w:val="22"/>
          <w:lang w:val="en-US"/>
        </w:rPr>
        <w:t> </w:t>
      </w:r>
      <w:r w:rsidR="003C4E95">
        <w:rPr>
          <w:sz w:val="22"/>
          <w:szCs w:val="22"/>
        </w:rPr>
        <w:t>Исполнитель вправе отказать Заказчику и Обучающемуся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29F34C5D" w14:textId="77777777" w:rsidR="003C4E95" w:rsidRDefault="00E83776" w:rsidP="003C4E95">
      <w:pPr>
        <w:ind w:firstLine="567"/>
        <w:rPr>
          <w:sz w:val="22"/>
          <w:szCs w:val="22"/>
        </w:rPr>
      </w:pPr>
      <w:r>
        <w:rPr>
          <w:sz w:val="22"/>
          <w:szCs w:val="22"/>
        </w:rPr>
        <w:t>4</w:t>
      </w:r>
      <w:r w:rsidR="003C4E95">
        <w:rPr>
          <w:sz w:val="22"/>
          <w:szCs w:val="22"/>
        </w:rPr>
        <w:t>.2.</w:t>
      </w:r>
      <w:r w:rsidR="003C4E95">
        <w:rPr>
          <w:sz w:val="22"/>
          <w:szCs w:val="22"/>
          <w:lang w:val="en-US"/>
        </w:rPr>
        <w:t> </w:t>
      </w:r>
      <w:r w:rsidR="003C4E95">
        <w:rPr>
          <w:sz w:val="22"/>
          <w:szCs w:val="22"/>
        </w:rPr>
        <w:t>Заказчик вправе требовать от Исполнителя предоставления информации:</w:t>
      </w:r>
    </w:p>
    <w:p w14:paraId="29F34C5E" w14:textId="77777777" w:rsidR="003C4E95" w:rsidRDefault="003C4E95" w:rsidP="003C4E95">
      <w:pPr>
        <w:ind w:firstLine="567"/>
        <w:jc w:val="both"/>
        <w:rPr>
          <w:sz w:val="22"/>
          <w:szCs w:val="22"/>
        </w:rPr>
      </w:pPr>
      <w:r>
        <w:rPr>
          <w:sz w:val="22"/>
          <w:szCs w:val="22"/>
        </w:rPr>
        <w:t>- по вопросам, касающимся организации и обеспечения надлежащего исполнения</w:t>
      </w:r>
      <w:r w:rsidR="00BE7F44">
        <w:rPr>
          <w:sz w:val="22"/>
          <w:szCs w:val="22"/>
        </w:rPr>
        <w:t xml:space="preserve"> платных образовательных</w:t>
      </w:r>
      <w:r>
        <w:rPr>
          <w:sz w:val="22"/>
          <w:szCs w:val="22"/>
        </w:rPr>
        <w:t xml:space="preserve"> услуг, предусмотренных разделом 1 настоящего договора, образовательной деятельности Исполнителя и перспектив ее развития;</w:t>
      </w:r>
    </w:p>
    <w:p w14:paraId="29F34C5F" w14:textId="77777777" w:rsidR="003C4E95" w:rsidRDefault="003C4E95" w:rsidP="003C4E95">
      <w:pPr>
        <w:ind w:firstLine="567"/>
        <w:jc w:val="both"/>
        <w:rPr>
          <w:sz w:val="22"/>
          <w:szCs w:val="22"/>
        </w:rPr>
      </w:pPr>
      <w:r>
        <w:rPr>
          <w:sz w:val="22"/>
          <w:szCs w:val="22"/>
        </w:rPr>
        <w:t>- об успеваемости, поведении, отношении Обучающегося к образовательной деятельности и его способностях в отношении обучения;</w:t>
      </w:r>
    </w:p>
    <w:p w14:paraId="29F34C60" w14:textId="77777777" w:rsidR="003C4E95" w:rsidRDefault="003C4E95" w:rsidP="003C4E95">
      <w:pPr>
        <w:ind w:firstLine="567"/>
        <w:jc w:val="both"/>
        <w:rPr>
          <w:sz w:val="22"/>
          <w:szCs w:val="22"/>
        </w:rPr>
      </w:pPr>
      <w:r>
        <w:rPr>
          <w:sz w:val="22"/>
          <w:szCs w:val="22"/>
        </w:rPr>
        <w:t>- обращаться к работникам Исполнителя по всем вопросам деятельности образовательного учреждения.</w:t>
      </w:r>
    </w:p>
    <w:p w14:paraId="29F34C61" w14:textId="77777777" w:rsidR="003C4E95" w:rsidRDefault="003C4E95" w:rsidP="003C4E95">
      <w:pPr>
        <w:ind w:firstLine="567"/>
        <w:jc w:val="both"/>
        <w:rPr>
          <w:sz w:val="22"/>
          <w:szCs w:val="22"/>
        </w:rPr>
      </w:pPr>
    </w:p>
    <w:p w14:paraId="29F34C62" w14:textId="77777777" w:rsidR="003C4E95" w:rsidRDefault="003C4E95" w:rsidP="003C4E95">
      <w:pPr>
        <w:ind w:firstLine="567"/>
        <w:jc w:val="both"/>
        <w:rPr>
          <w:sz w:val="22"/>
          <w:szCs w:val="22"/>
        </w:rPr>
      </w:pPr>
      <w:r>
        <w:rPr>
          <w:sz w:val="22"/>
          <w:szCs w:val="22"/>
        </w:rPr>
        <w:t>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14:paraId="29F34C63" w14:textId="77777777" w:rsidR="003C4E95" w:rsidRDefault="00E83776" w:rsidP="003C4E95">
      <w:pPr>
        <w:ind w:firstLine="567"/>
        <w:jc w:val="both"/>
        <w:rPr>
          <w:sz w:val="22"/>
          <w:szCs w:val="22"/>
        </w:rPr>
      </w:pPr>
      <w:r>
        <w:rPr>
          <w:sz w:val="22"/>
          <w:szCs w:val="22"/>
        </w:rPr>
        <w:t>4</w:t>
      </w:r>
      <w:r w:rsidR="003C4E95">
        <w:rPr>
          <w:sz w:val="22"/>
          <w:szCs w:val="22"/>
        </w:rPr>
        <w:t>.3. Обучающийся вправе:</w:t>
      </w:r>
    </w:p>
    <w:p w14:paraId="29F34C64" w14:textId="77777777" w:rsidR="003C4E95" w:rsidRDefault="003C4E95" w:rsidP="003C4E95">
      <w:pPr>
        <w:ind w:firstLine="567"/>
        <w:jc w:val="both"/>
        <w:rPr>
          <w:sz w:val="22"/>
          <w:szCs w:val="22"/>
        </w:rPr>
      </w:pPr>
      <w:r>
        <w:rPr>
          <w:sz w:val="22"/>
          <w:szCs w:val="22"/>
        </w:rPr>
        <w:t>- пользоваться имуществом Исполнителя, необходимым для обеспечения образовательного процесса, во время занятий, предусмотренных расписанием;</w:t>
      </w:r>
    </w:p>
    <w:p w14:paraId="3765596C" w14:textId="2FDEAC3E" w:rsidR="001C58A6" w:rsidRDefault="003C4E95" w:rsidP="0091309A">
      <w:pPr>
        <w:ind w:firstLine="567"/>
        <w:jc w:val="both"/>
        <w:rPr>
          <w:sz w:val="22"/>
          <w:szCs w:val="22"/>
        </w:rPr>
      </w:pPr>
      <w:r>
        <w:rPr>
          <w:sz w:val="22"/>
          <w:szCs w:val="22"/>
        </w:rPr>
        <w:t xml:space="preserve">- принимать участие в социально-культурных, оздоровительных и иных мероприятиях, организованных исполнителем в рамках оказываемой </w:t>
      </w:r>
      <w:r w:rsidR="00BE7F44">
        <w:rPr>
          <w:sz w:val="22"/>
          <w:szCs w:val="22"/>
        </w:rPr>
        <w:t xml:space="preserve">платной </w:t>
      </w:r>
      <w:r>
        <w:rPr>
          <w:sz w:val="22"/>
          <w:szCs w:val="22"/>
        </w:rPr>
        <w:t>образовательной услуги</w:t>
      </w:r>
      <w:r w:rsidR="007A1956">
        <w:rPr>
          <w:sz w:val="22"/>
          <w:szCs w:val="22"/>
        </w:rPr>
        <w:t>;</w:t>
      </w:r>
    </w:p>
    <w:p w14:paraId="0C829CC5" w14:textId="08E6DC2E" w:rsidR="007A1956" w:rsidRDefault="007A1956" w:rsidP="0091309A">
      <w:pPr>
        <w:ind w:firstLine="567"/>
        <w:jc w:val="both"/>
        <w:rPr>
          <w:sz w:val="22"/>
          <w:szCs w:val="22"/>
        </w:rPr>
      </w:pPr>
      <w:r>
        <w:rPr>
          <w:sz w:val="22"/>
          <w:szCs w:val="22"/>
        </w:rPr>
        <w:t>- бережно относиться</w:t>
      </w:r>
      <w:r w:rsidR="00CD393D">
        <w:rPr>
          <w:sz w:val="22"/>
          <w:szCs w:val="22"/>
        </w:rPr>
        <w:t xml:space="preserve"> к имуществу Исполнителя.</w:t>
      </w:r>
    </w:p>
    <w:p w14:paraId="29F34C69" w14:textId="08C98E50" w:rsidR="003C4E95" w:rsidRDefault="00E83776" w:rsidP="0086379B">
      <w:pPr>
        <w:spacing w:before="240"/>
        <w:jc w:val="center"/>
        <w:rPr>
          <w:sz w:val="22"/>
          <w:szCs w:val="22"/>
        </w:rPr>
      </w:pPr>
      <w:r>
        <w:rPr>
          <w:sz w:val="22"/>
          <w:szCs w:val="22"/>
        </w:rPr>
        <w:t>5</w:t>
      </w:r>
      <w:r w:rsidR="003C4E95">
        <w:rPr>
          <w:sz w:val="22"/>
          <w:szCs w:val="22"/>
        </w:rPr>
        <w:t>. ОПЛАТА УСЛУГ</w:t>
      </w:r>
    </w:p>
    <w:p w14:paraId="29F34C6A" w14:textId="77777777" w:rsidR="003C4E95" w:rsidRDefault="00E83776" w:rsidP="0086379B">
      <w:pPr>
        <w:ind w:firstLine="567"/>
        <w:jc w:val="both"/>
        <w:rPr>
          <w:sz w:val="22"/>
          <w:szCs w:val="22"/>
        </w:rPr>
      </w:pPr>
      <w:r>
        <w:rPr>
          <w:sz w:val="22"/>
          <w:szCs w:val="22"/>
        </w:rPr>
        <w:t>5</w:t>
      </w:r>
      <w:r w:rsidR="003C4E95">
        <w:rPr>
          <w:sz w:val="22"/>
          <w:szCs w:val="22"/>
        </w:rPr>
        <w:t xml:space="preserve">.1.    Полная    стоимость   </w:t>
      </w:r>
      <w:r w:rsidR="00BE7F44">
        <w:rPr>
          <w:sz w:val="22"/>
          <w:szCs w:val="22"/>
        </w:rPr>
        <w:t>платных</w:t>
      </w:r>
      <w:r w:rsidR="003C4E95">
        <w:rPr>
          <w:sz w:val="22"/>
          <w:szCs w:val="22"/>
        </w:rPr>
        <w:t xml:space="preserve">   образовательных   услуг, наименование, перечень и форма предоставления которых определены в приложении к настоящему Договору, составляет</w:t>
      </w:r>
    </w:p>
    <w:p w14:paraId="29F34C6B" w14:textId="71A42E36" w:rsidR="003C4E95" w:rsidRDefault="003C4E95" w:rsidP="0086379B">
      <w:pPr>
        <w:ind w:firstLine="567"/>
        <w:jc w:val="center"/>
        <w:rPr>
          <w:i/>
          <w:sz w:val="22"/>
          <w:szCs w:val="22"/>
          <w:u w:val="single"/>
        </w:rPr>
      </w:pPr>
      <w:r>
        <w:rPr>
          <w:i/>
          <w:sz w:val="22"/>
          <w:szCs w:val="22"/>
          <w:u w:val="single"/>
        </w:rPr>
        <w:t>___</w:t>
      </w:r>
      <w:r w:rsidR="001C58A6">
        <w:rPr>
          <w:i/>
          <w:sz w:val="22"/>
          <w:szCs w:val="22"/>
          <w:u w:val="single"/>
        </w:rPr>
        <w:t>________________________</w:t>
      </w:r>
      <w:r>
        <w:rPr>
          <w:i/>
          <w:sz w:val="22"/>
          <w:szCs w:val="22"/>
          <w:u w:val="single"/>
        </w:rPr>
        <w:t>_________</w:t>
      </w:r>
      <w:r w:rsidR="003D5D36">
        <w:rPr>
          <w:i/>
          <w:sz w:val="22"/>
          <w:szCs w:val="22"/>
          <w:u w:val="single"/>
        </w:rPr>
        <w:t>____________________________________________________</w:t>
      </w:r>
    </w:p>
    <w:p w14:paraId="29F34C6C" w14:textId="77777777" w:rsidR="003C4E95" w:rsidRDefault="003C4E95" w:rsidP="003C4E95">
      <w:pPr>
        <w:ind w:firstLine="567"/>
        <w:jc w:val="both"/>
        <w:rPr>
          <w:i/>
        </w:rPr>
      </w:pPr>
      <w:r>
        <w:rPr>
          <w:i/>
        </w:rPr>
        <w:t xml:space="preserve">                                                                        (стоимость в рублях)</w:t>
      </w:r>
    </w:p>
    <w:p w14:paraId="29F34C6E" w14:textId="5F3651FE" w:rsidR="003C4E95" w:rsidRDefault="003C4E95" w:rsidP="00021111">
      <w:pPr>
        <w:ind w:firstLine="567"/>
        <w:jc w:val="both"/>
        <w:rPr>
          <w:sz w:val="22"/>
          <w:szCs w:val="22"/>
        </w:rPr>
      </w:pPr>
      <w:r>
        <w:rPr>
          <w:sz w:val="22"/>
          <w:szCs w:val="22"/>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Pr>
          <w:sz w:val="22"/>
          <w:szCs w:val="22"/>
        </w:rPr>
        <w:lastRenderedPageBreak/>
        <w:t xml:space="preserve">предусмотренного основными характеристиками федерального бюджета на очередной финансовый год и плановый период. На оказание </w:t>
      </w:r>
      <w:r w:rsidR="00BE7F44">
        <w:rPr>
          <w:sz w:val="22"/>
          <w:szCs w:val="22"/>
        </w:rPr>
        <w:t xml:space="preserve">платных </w:t>
      </w:r>
      <w:r>
        <w:rPr>
          <w:sz w:val="22"/>
          <w:szCs w:val="22"/>
        </w:rPr>
        <w:t>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В этом случае смета становится частью договора. На основании положения об оказании платных образовательных услуг в стоимость могут быть включены расходы в соответствии пункту 4.</w:t>
      </w:r>
      <w:r w:rsidR="00795ED1">
        <w:rPr>
          <w:sz w:val="22"/>
          <w:szCs w:val="22"/>
        </w:rPr>
        <w:t>3</w:t>
      </w:r>
      <w:r>
        <w:rPr>
          <w:sz w:val="22"/>
          <w:szCs w:val="22"/>
        </w:rPr>
        <w:t>.</w:t>
      </w:r>
    </w:p>
    <w:p w14:paraId="41F4570A" w14:textId="77777777" w:rsidR="00B21D62" w:rsidRDefault="00B21D62" w:rsidP="00021111">
      <w:pPr>
        <w:ind w:firstLine="567"/>
        <w:jc w:val="both"/>
        <w:rPr>
          <w:sz w:val="22"/>
          <w:szCs w:val="22"/>
        </w:rPr>
      </w:pPr>
    </w:p>
    <w:p w14:paraId="29F34C6F" w14:textId="6347D201" w:rsidR="003C4E95" w:rsidRDefault="00E83776" w:rsidP="00021111">
      <w:pPr>
        <w:ind w:firstLine="567"/>
        <w:jc w:val="both"/>
        <w:rPr>
          <w:sz w:val="22"/>
          <w:szCs w:val="22"/>
        </w:rPr>
      </w:pPr>
      <w:r>
        <w:rPr>
          <w:sz w:val="22"/>
          <w:szCs w:val="22"/>
        </w:rPr>
        <w:t>5</w:t>
      </w:r>
      <w:r w:rsidR="00BE7F44">
        <w:rPr>
          <w:sz w:val="22"/>
          <w:szCs w:val="22"/>
        </w:rPr>
        <w:t>.</w:t>
      </w:r>
      <w:r w:rsidR="00D17738">
        <w:rPr>
          <w:sz w:val="22"/>
          <w:szCs w:val="22"/>
        </w:rPr>
        <w:t>2. Заказчик</w:t>
      </w:r>
      <w:r w:rsidR="003C4E95">
        <w:rPr>
          <w:sz w:val="22"/>
          <w:szCs w:val="22"/>
        </w:rPr>
        <w:t>_____________________</w:t>
      </w:r>
      <w:r w:rsidR="003C4E95">
        <w:rPr>
          <w:sz w:val="22"/>
          <w:szCs w:val="22"/>
          <w:u w:val="single"/>
        </w:rPr>
        <w:t>___</w:t>
      </w:r>
      <w:r w:rsidR="003D5D36">
        <w:rPr>
          <w:i/>
          <w:sz w:val="22"/>
          <w:szCs w:val="22"/>
          <w:u w:val="single"/>
        </w:rPr>
        <w:t>__________</w:t>
      </w:r>
      <w:r w:rsidR="001C58A6">
        <w:rPr>
          <w:sz w:val="22"/>
          <w:szCs w:val="22"/>
          <w:u w:val="single"/>
        </w:rPr>
        <w:t>_____________________</w:t>
      </w:r>
      <w:r w:rsidR="003C4E95">
        <w:rPr>
          <w:sz w:val="22"/>
          <w:szCs w:val="22"/>
          <w:u w:val="single"/>
        </w:rPr>
        <w:t>______________________</w:t>
      </w:r>
    </w:p>
    <w:p w14:paraId="29F34C70" w14:textId="77777777" w:rsidR="003C4E95" w:rsidRDefault="003C4E95" w:rsidP="00021111">
      <w:pPr>
        <w:jc w:val="both"/>
        <w:rPr>
          <w:i/>
        </w:rPr>
      </w:pPr>
      <w:r>
        <w:rPr>
          <w:i/>
        </w:rPr>
        <w:t>(период оплаты - единовременно, ежемесячно, ежеквартально, полугодиям или иной платежный период)</w:t>
      </w:r>
    </w:p>
    <w:p w14:paraId="29F34C71" w14:textId="63846327" w:rsidR="003C4E95" w:rsidRDefault="003C4E95" w:rsidP="00021111">
      <w:pPr>
        <w:ind w:firstLine="567"/>
        <w:jc w:val="both"/>
        <w:rPr>
          <w:sz w:val="22"/>
          <w:szCs w:val="22"/>
        </w:rPr>
      </w:pPr>
      <w:r>
        <w:rPr>
          <w:sz w:val="22"/>
          <w:szCs w:val="22"/>
        </w:rPr>
        <w:t xml:space="preserve">оплачивает </w:t>
      </w:r>
      <w:r w:rsidR="00BE7F44">
        <w:rPr>
          <w:sz w:val="22"/>
          <w:szCs w:val="22"/>
        </w:rPr>
        <w:t>платные</w:t>
      </w:r>
      <w:r>
        <w:rPr>
          <w:sz w:val="22"/>
          <w:szCs w:val="22"/>
        </w:rPr>
        <w:t xml:space="preserve"> образовательные услуги, исходя из фактического посещения занятий Обучающимся за истекший месяц с учетом стоимости одного занятия</w:t>
      </w:r>
      <w:r>
        <w:rPr>
          <w:sz w:val="22"/>
          <w:szCs w:val="22"/>
          <w:u w:val="single"/>
        </w:rPr>
        <w:t>_________________________</w:t>
      </w:r>
      <w:r>
        <w:rPr>
          <w:sz w:val="22"/>
          <w:szCs w:val="22"/>
        </w:rPr>
        <w:t xml:space="preserve"> (__</w:t>
      </w:r>
      <w:r w:rsidR="003D5D36">
        <w:rPr>
          <w:i/>
          <w:sz w:val="22"/>
          <w:szCs w:val="22"/>
          <w:u w:val="single"/>
        </w:rPr>
        <w:t>_______________________________________________</w:t>
      </w:r>
      <w:r w:rsidR="002A30DD">
        <w:rPr>
          <w:sz w:val="22"/>
          <w:szCs w:val="22"/>
        </w:rPr>
        <w:t>____________</w:t>
      </w:r>
      <w:r>
        <w:rPr>
          <w:sz w:val="22"/>
          <w:szCs w:val="22"/>
        </w:rPr>
        <w:t>____) рублей.</w:t>
      </w:r>
    </w:p>
    <w:p w14:paraId="29F34C72" w14:textId="77777777" w:rsidR="003C4E95" w:rsidRDefault="003C4E95" w:rsidP="00021111">
      <w:pPr>
        <w:ind w:firstLine="567"/>
        <w:jc w:val="both"/>
        <w:rPr>
          <w:i/>
        </w:rPr>
      </w:pPr>
      <w:r>
        <w:rPr>
          <w:sz w:val="22"/>
          <w:szCs w:val="22"/>
        </w:rPr>
        <w:t xml:space="preserve">                                              </w:t>
      </w:r>
      <w:r>
        <w:rPr>
          <w:i/>
        </w:rPr>
        <w:t>(сумма прописью)</w:t>
      </w:r>
    </w:p>
    <w:p w14:paraId="29F34C73" w14:textId="6F28DBF8" w:rsidR="003C4E95" w:rsidRDefault="00E83776" w:rsidP="00021111">
      <w:pPr>
        <w:ind w:firstLine="567"/>
        <w:jc w:val="both"/>
        <w:rPr>
          <w:sz w:val="22"/>
          <w:szCs w:val="22"/>
        </w:rPr>
      </w:pPr>
      <w:r>
        <w:rPr>
          <w:sz w:val="22"/>
          <w:szCs w:val="22"/>
        </w:rPr>
        <w:t>5</w:t>
      </w:r>
      <w:r w:rsidR="003C4E95">
        <w:rPr>
          <w:sz w:val="22"/>
          <w:szCs w:val="22"/>
        </w:rPr>
        <w:t xml:space="preserve">.3. Оплата производится в </w:t>
      </w:r>
      <w:r w:rsidR="00D17738">
        <w:rPr>
          <w:sz w:val="22"/>
          <w:szCs w:val="22"/>
        </w:rPr>
        <w:t>срок</w:t>
      </w:r>
      <w:r w:rsidR="00D17738">
        <w:rPr>
          <w:i/>
          <w:iCs/>
          <w:sz w:val="22"/>
          <w:szCs w:val="22"/>
          <w:u w:val="single"/>
        </w:rPr>
        <w:t xml:space="preserve"> не</w:t>
      </w:r>
      <w:r w:rsidR="003C4E95">
        <w:rPr>
          <w:i/>
          <w:iCs/>
          <w:sz w:val="22"/>
          <w:szCs w:val="22"/>
          <w:u w:val="single"/>
        </w:rPr>
        <w:t xml:space="preserve"> позднее </w:t>
      </w:r>
      <w:r w:rsidR="003D5D36">
        <w:rPr>
          <w:i/>
          <w:iCs/>
          <w:sz w:val="22"/>
          <w:szCs w:val="22"/>
          <w:u w:val="single"/>
        </w:rPr>
        <w:t xml:space="preserve">       </w:t>
      </w:r>
      <w:r w:rsidR="003C4E95">
        <w:rPr>
          <w:i/>
          <w:iCs/>
          <w:sz w:val="22"/>
          <w:szCs w:val="22"/>
          <w:u w:val="single"/>
        </w:rPr>
        <w:t xml:space="preserve"> числа месяца, подлежащего оплате________</w:t>
      </w:r>
      <w:r w:rsidR="003C4E95">
        <w:rPr>
          <w:i/>
          <w:iCs/>
          <w:sz w:val="22"/>
          <w:szCs w:val="22"/>
        </w:rPr>
        <w:t>,</w:t>
      </w:r>
    </w:p>
    <w:p w14:paraId="34F99225" w14:textId="55BBE556" w:rsidR="0078744B" w:rsidRDefault="003C4E95" w:rsidP="00021111">
      <w:pPr>
        <w:jc w:val="both"/>
        <w:rPr>
          <w:i/>
        </w:rPr>
      </w:pPr>
      <w:r>
        <w:rPr>
          <w:i/>
        </w:rPr>
        <w:t xml:space="preserve">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14:paraId="338340ED" w14:textId="77777777" w:rsidR="00D90673" w:rsidRDefault="00D90673" w:rsidP="00D90673">
      <w:pPr>
        <w:ind w:firstLine="567"/>
        <w:jc w:val="both"/>
        <w:rPr>
          <w:sz w:val="22"/>
          <w:szCs w:val="22"/>
        </w:rPr>
      </w:pPr>
      <w:r>
        <w:rPr>
          <w:sz w:val="22"/>
          <w:szCs w:val="22"/>
        </w:rPr>
        <w:t>5.4</w:t>
      </w:r>
      <w:r w:rsidRPr="00072B15">
        <w:rPr>
          <w:sz w:val="22"/>
          <w:szCs w:val="22"/>
        </w:rPr>
        <w:t>. Исполнитель вправе приостановить оказание услуги, если задержка оплаты превышает 15 дней. При этом пропущенные занятия не восстанавливаются.</w:t>
      </w:r>
    </w:p>
    <w:p w14:paraId="2459F1C1" w14:textId="7CD2869D" w:rsidR="00B21D62" w:rsidRPr="00D90673" w:rsidRDefault="00D90673" w:rsidP="00D90673">
      <w:pPr>
        <w:ind w:firstLine="567"/>
        <w:jc w:val="both"/>
        <w:rPr>
          <w:sz w:val="22"/>
          <w:szCs w:val="22"/>
        </w:rPr>
      </w:pPr>
      <w:r>
        <w:rPr>
          <w:sz w:val="22"/>
          <w:szCs w:val="22"/>
        </w:rPr>
        <w:t>5.5</w:t>
      </w:r>
      <w:r w:rsidRPr="00072B15">
        <w:rPr>
          <w:sz w:val="22"/>
          <w:szCs w:val="22"/>
        </w:rPr>
        <w:t xml:space="preserve">. Исполнитель 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r w:rsidRPr="00072B15">
        <w:rPr>
          <w:sz w:val="22"/>
          <w:szCs w:val="22"/>
        </w:rPr>
        <w:t>мед.справки</w:t>
      </w:r>
      <w:proofErr w:type="spellEnd"/>
      <w:r w:rsidRPr="00072B15">
        <w:rPr>
          <w:sz w:val="22"/>
          <w:szCs w:val="22"/>
        </w:rPr>
        <w:t>); отъезд из города на длительный срок от 14 дней ( при наличии билетов, посадочных талонов); длительные праздничные (выходные) дни (новогодние праздники, майские праз</w:t>
      </w:r>
      <w:r>
        <w:rPr>
          <w:sz w:val="22"/>
          <w:szCs w:val="22"/>
        </w:rPr>
        <w:t>дники).</w:t>
      </w:r>
    </w:p>
    <w:p w14:paraId="035AF0E1" w14:textId="3843800F" w:rsidR="005B660B" w:rsidRDefault="005B660B" w:rsidP="005B660B">
      <w:pPr>
        <w:jc w:val="both"/>
        <w:rPr>
          <w:i/>
        </w:rPr>
      </w:pPr>
    </w:p>
    <w:p w14:paraId="1094831D" w14:textId="77777777" w:rsidR="005B660B" w:rsidRPr="005B660B" w:rsidRDefault="005B660B" w:rsidP="005B660B">
      <w:pPr>
        <w:jc w:val="both"/>
        <w:rPr>
          <w:i/>
        </w:rPr>
      </w:pPr>
    </w:p>
    <w:p w14:paraId="2D297BFC" w14:textId="2C139AE8" w:rsidR="0078744B" w:rsidRPr="005B660B" w:rsidRDefault="005B660B" w:rsidP="0078744B">
      <w:pPr>
        <w:pStyle w:val="ConsPlusNormal"/>
        <w:jc w:val="center"/>
        <w:outlineLvl w:val="1"/>
        <w:rPr>
          <w:rFonts w:ascii="Times New Roman" w:hAnsi="Times New Roman" w:cs="Times New Roman"/>
          <w:sz w:val="22"/>
          <w:szCs w:val="22"/>
        </w:rPr>
      </w:pPr>
      <w:r w:rsidRPr="005B660B">
        <w:rPr>
          <w:rFonts w:ascii="Times New Roman" w:hAnsi="Times New Roman" w:cs="Times New Roman"/>
          <w:sz w:val="22"/>
          <w:szCs w:val="22"/>
        </w:rPr>
        <w:t>6.</w:t>
      </w:r>
      <w:r w:rsidR="0078744B" w:rsidRPr="005B660B">
        <w:rPr>
          <w:rFonts w:ascii="Times New Roman" w:hAnsi="Times New Roman" w:cs="Times New Roman"/>
          <w:sz w:val="22"/>
          <w:szCs w:val="22"/>
        </w:rPr>
        <w:t xml:space="preserve"> </w:t>
      </w:r>
      <w:r w:rsidRPr="005B660B">
        <w:rPr>
          <w:rFonts w:ascii="Times New Roman" w:hAnsi="Times New Roman" w:cs="Times New Roman"/>
          <w:sz w:val="22"/>
          <w:szCs w:val="22"/>
        </w:rPr>
        <w:t>ОТВЕТСТВЕННОСТЬ ЗА НЕИСПОЛНЕНИЕ ИЛИ НЕНАДЛЕЖАЩЕЕ</w:t>
      </w:r>
    </w:p>
    <w:p w14:paraId="2B863768" w14:textId="05389A56" w:rsidR="0078744B" w:rsidRPr="005B660B" w:rsidRDefault="005B660B" w:rsidP="0078744B">
      <w:pPr>
        <w:pStyle w:val="ConsPlusNormal"/>
        <w:jc w:val="center"/>
        <w:rPr>
          <w:rFonts w:ascii="Times New Roman" w:hAnsi="Times New Roman" w:cs="Times New Roman"/>
          <w:sz w:val="22"/>
          <w:szCs w:val="22"/>
        </w:rPr>
      </w:pPr>
      <w:r w:rsidRPr="005B660B">
        <w:rPr>
          <w:rFonts w:ascii="Times New Roman" w:hAnsi="Times New Roman" w:cs="Times New Roman"/>
          <w:sz w:val="22"/>
          <w:szCs w:val="22"/>
        </w:rPr>
        <w:t>ИСПОЛНЕНИЕ ОБЯЗАТЕЛЬСТВ ПО ДОГОВОРУ, ПОРЯДОК</w:t>
      </w:r>
    </w:p>
    <w:p w14:paraId="7884CC37" w14:textId="2D437E92" w:rsidR="0078744B" w:rsidRPr="005B660B" w:rsidRDefault="005B660B" w:rsidP="0063044D">
      <w:pPr>
        <w:pStyle w:val="ConsPlusNormal"/>
        <w:jc w:val="center"/>
        <w:rPr>
          <w:rFonts w:ascii="Times New Roman" w:hAnsi="Times New Roman" w:cs="Times New Roman"/>
          <w:sz w:val="22"/>
          <w:szCs w:val="22"/>
        </w:rPr>
      </w:pPr>
      <w:r w:rsidRPr="005B660B">
        <w:rPr>
          <w:rFonts w:ascii="Times New Roman" w:hAnsi="Times New Roman" w:cs="Times New Roman"/>
          <w:sz w:val="22"/>
          <w:szCs w:val="22"/>
        </w:rPr>
        <w:t>РАЗРЕШЕНИЯ СПОРОВ</w:t>
      </w:r>
    </w:p>
    <w:p w14:paraId="199B58C3" w14:textId="117E1563" w:rsidR="0078744B" w:rsidRPr="005B660B" w:rsidRDefault="005B660B" w:rsidP="0078744B">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6</w:t>
      </w:r>
      <w:r w:rsidR="0078744B" w:rsidRPr="005B660B">
        <w:rPr>
          <w:rFonts w:ascii="Times New Roman" w:hAnsi="Times New Roman" w:cs="Times New Roman"/>
          <w:sz w:val="22"/>
          <w:szCs w:val="22"/>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77A8F133" w14:textId="5445834C" w:rsidR="0078744B" w:rsidRPr="005B660B" w:rsidRDefault="005B660B" w:rsidP="0078744B">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6</w:t>
      </w:r>
      <w:r w:rsidR="0078744B" w:rsidRPr="005B660B">
        <w:rPr>
          <w:rFonts w:ascii="Times New Roman" w:hAnsi="Times New Roman" w:cs="Times New Roman"/>
          <w:sz w:val="22"/>
          <w:szCs w:val="22"/>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273A32DB" w14:textId="77777777" w:rsidR="0078744B" w:rsidRPr="005B660B" w:rsidRDefault="0078744B" w:rsidP="0078744B">
      <w:pPr>
        <w:pStyle w:val="ConsPlusNormal"/>
        <w:ind w:firstLine="709"/>
        <w:jc w:val="both"/>
        <w:rPr>
          <w:rFonts w:ascii="Times New Roman" w:hAnsi="Times New Roman" w:cs="Times New Roman"/>
          <w:sz w:val="22"/>
          <w:szCs w:val="22"/>
        </w:rPr>
      </w:pPr>
      <w:r w:rsidRPr="005B660B">
        <w:rPr>
          <w:rFonts w:ascii="Times New Roman" w:hAnsi="Times New Roman" w:cs="Times New Roman"/>
          <w:sz w:val="22"/>
          <w:szCs w:val="22"/>
        </w:rPr>
        <w:t>а) безвозмездного оказания образовательной услуги;</w:t>
      </w:r>
    </w:p>
    <w:p w14:paraId="7EBDC2D0" w14:textId="66242563" w:rsidR="0078744B" w:rsidRPr="005B660B" w:rsidRDefault="0078744B" w:rsidP="0078744B">
      <w:pPr>
        <w:pStyle w:val="ConsPlusNormal"/>
        <w:ind w:firstLine="709"/>
        <w:jc w:val="both"/>
        <w:rPr>
          <w:rFonts w:ascii="Times New Roman" w:hAnsi="Times New Roman" w:cs="Times New Roman"/>
          <w:sz w:val="22"/>
          <w:szCs w:val="22"/>
        </w:rPr>
      </w:pPr>
      <w:r w:rsidRPr="005B660B">
        <w:rPr>
          <w:rFonts w:ascii="Times New Roman" w:hAnsi="Times New Roman" w:cs="Times New Roman"/>
          <w:sz w:val="22"/>
          <w:szCs w:val="22"/>
        </w:rPr>
        <w:t xml:space="preserve">б) соразмерного уменьшения </w:t>
      </w:r>
      <w:r w:rsidR="005B660B" w:rsidRPr="005B660B">
        <w:rPr>
          <w:rFonts w:ascii="Times New Roman" w:hAnsi="Times New Roman" w:cs="Times New Roman"/>
          <w:sz w:val="22"/>
          <w:szCs w:val="22"/>
        </w:rPr>
        <w:t>стоимости,</w:t>
      </w:r>
      <w:r w:rsidRPr="005B660B">
        <w:rPr>
          <w:rFonts w:ascii="Times New Roman" w:hAnsi="Times New Roman" w:cs="Times New Roman"/>
          <w:sz w:val="22"/>
          <w:szCs w:val="22"/>
        </w:rPr>
        <w:t xml:space="preserve"> оказанной платной образовательной услуги;</w:t>
      </w:r>
    </w:p>
    <w:p w14:paraId="50E79BCC" w14:textId="77777777" w:rsidR="0078744B" w:rsidRPr="005B660B" w:rsidRDefault="0078744B" w:rsidP="0078744B">
      <w:pPr>
        <w:pStyle w:val="ConsPlusNormal"/>
        <w:ind w:firstLine="709"/>
        <w:jc w:val="both"/>
        <w:rPr>
          <w:rFonts w:ascii="Times New Roman" w:hAnsi="Times New Roman" w:cs="Times New Roman"/>
          <w:sz w:val="22"/>
          <w:szCs w:val="22"/>
        </w:rPr>
      </w:pPr>
      <w:r w:rsidRPr="005B660B">
        <w:rPr>
          <w:rFonts w:ascii="Times New Roman" w:hAnsi="Times New Roman" w:cs="Times New Roman"/>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6050D339" w14:textId="2C1B091B" w:rsidR="0078744B" w:rsidRPr="005E67A0" w:rsidRDefault="005B660B" w:rsidP="0078744B">
      <w:pPr>
        <w:pStyle w:val="ConsPlusNonformat"/>
        <w:ind w:firstLine="709"/>
        <w:jc w:val="both"/>
        <w:rPr>
          <w:rFonts w:ascii="Times New Roman" w:hAnsi="Times New Roman" w:cs="Times New Roman"/>
          <w:sz w:val="22"/>
          <w:szCs w:val="22"/>
          <w:u w:val="single"/>
        </w:rPr>
      </w:pPr>
      <w:r>
        <w:rPr>
          <w:rFonts w:ascii="Times New Roman" w:hAnsi="Times New Roman" w:cs="Times New Roman"/>
          <w:sz w:val="22"/>
          <w:szCs w:val="22"/>
        </w:rPr>
        <w:t>6</w:t>
      </w:r>
      <w:r w:rsidR="0078744B" w:rsidRPr="005B660B">
        <w:rPr>
          <w:rFonts w:ascii="Times New Roman" w:hAnsi="Times New Roman" w:cs="Times New Roman"/>
          <w:sz w:val="22"/>
          <w:szCs w:val="22"/>
        </w:rPr>
        <w:t xml:space="preserve">.3.  </w:t>
      </w:r>
      <w:r w:rsidR="005E67A0" w:rsidRPr="005B660B">
        <w:rPr>
          <w:rFonts w:ascii="Times New Roman" w:hAnsi="Times New Roman" w:cs="Times New Roman"/>
          <w:sz w:val="22"/>
          <w:szCs w:val="22"/>
        </w:rPr>
        <w:t>Заказчик вправе отказаться от</w:t>
      </w:r>
      <w:r w:rsidR="0078744B" w:rsidRPr="005B660B">
        <w:rPr>
          <w:rFonts w:ascii="Times New Roman" w:hAnsi="Times New Roman" w:cs="Times New Roman"/>
          <w:sz w:val="22"/>
          <w:szCs w:val="22"/>
        </w:rPr>
        <w:t xml:space="preserve"> исполнения настоящего Договора и </w:t>
      </w:r>
      <w:r w:rsidR="005E67A0" w:rsidRPr="005B660B">
        <w:rPr>
          <w:rFonts w:ascii="Times New Roman" w:hAnsi="Times New Roman" w:cs="Times New Roman"/>
          <w:sz w:val="22"/>
          <w:szCs w:val="22"/>
        </w:rPr>
        <w:t>потребовать полного</w:t>
      </w:r>
      <w:r w:rsidR="0078744B" w:rsidRPr="005B660B">
        <w:rPr>
          <w:rFonts w:ascii="Times New Roman" w:hAnsi="Times New Roman" w:cs="Times New Roman"/>
          <w:sz w:val="22"/>
          <w:szCs w:val="22"/>
        </w:rPr>
        <w:t xml:space="preserve">     возмещения убытков, если в течение </w:t>
      </w:r>
      <w:r w:rsidR="0078744B" w:rsidRPr="005E67A0">
        <w:rPr>
          <w:rFonts w:ascii="Times New Roman" w:hAnsi="Times New Roman" w:cs="Times New Roman"/>
          <w:sz w:val="22"/>
          <w:szCs w:val="22"/>
          <w:u w:val="single"/>
        </w:rPr>
        <w:t>_______________________</w:t>
      </w:r>
      <w:r w:rsidR="006562DE">
        <w:rPr>
          <w:rFonts w:ascii="Times New Roman" w:hAnsi="Times New Roman" w:cs="Times New Roman"/>
          <w:sz w:val="22"/>
          <w:szCs w:val="22"/>
          <w:u w:val="single"/>
        </w:rPr>
        <w:t>________________</w:t>
      </w:r>
      <w:r w:rsidR="002A30DD">
        <w:rPr>
          <w:rFonts w:ascii="Times New Roman" w:hAnsi="Times New Roman" w:cs="Times New Roman"/>
          <w:sz w:val="22"/>
          <w:szCs w:val="22"/>
          <w:u w:val="single"/>
        </w:rPr>
        <w:t>_______________</w:t>
      </w:r>
      <w:r w:rsidR="005E67A0">
        <w:rPr>
          <w:rFonts w:ascii="Times New Roman" w:hAnsi="Times New Roman" w:cs="Times New Roman"/>
          <w:sz w:val="22"/>
          <w:szCs w:val="22"/>
          <w:u w:val="single"/>
        </w:rPr>
        <w:t>________</w:t>
      </w:r>
    </w:p>
    <w:p w14:paraId="17C4240D" w14:textId="24392927" w:rsidR="0078744B" w:rsidRPr="00E8433C" w:rsidRDefault="0078744B" w:rsidP="0078744B">
      <w:pPr>
        <w:pStyle w:val="ConsPlusNonformat"/>
        <w:ind w:firstLine="709"/>
        <w:jc w:val="both"/>
        <w:rPr>
          <w:rFonts w:ascii="Times New Roman" w:hAnsi="Times New Roman" w:cs="Times New Roman"/>
          <w:i/>
        </w:rPr>
      </w:pPr>
      <w:r w:rsidRPr="005B660B">
        <w:rPr>
          <w:rFonts w:ascii="Times New Roman" w:hAnsi="Times New Roman" w:cs="Times New Roman"/>
          <w:sz w:val="22"/>
          <w:szCs w:val="22"/>
        </w:rPr>
        <w:t xml:space="preserve">                                                                                         </w:t>
      </w:r>
      <w:r w:rsidRPr="00E8433C">
        <w:rPr>
          <w:rFonts w:ascii="Times New Roman" w:hAnsi="Times New Roman" w:cs="Times New Roman"/>
          <w:i/>
        </w:rPr>
        <w:t>(срок (в неделях, месяцах)</w:t>
      </w:r>
    </w:p>
    <w:p w14:paraId="5AA7C13E" w14:textId="77777777" w:rsidR="0078744B" w:rsidRPr="005B660B" w:rsidRDefault="0078744B" w:rsidP="0078744B">
      <w:pPr>
        <w:pStyle w:val="ConsPlusNonformat"/>
        <w:ind w:firstLine="709"/>
        <w:jc w:val="both"/>
        <w:rPr>
          <w:rFonts w:ascii="Times New Roman" w:hAnsi="Times New Roman" w:cs="Times New Roman"/>
          <w:sz w:val="22"/>
          <w:szCs w:val="22"/>
        </w:rPr>
      </w:pPr>
      <w:r w:rsidRPr="005B660B">
        <w:rPr>
          <w:rFonts w:ascii="Times New Roman" w:hAnsi="Times New Roman" w:cs="Times New Roman"/>
          <w:sz w:val="22"/>
          <w:szCs w:val="22"/>
        </w:rPr>
        <w:t>недостатки платной образовательной услуги не устранены Исполнителем.</w:t>
      </w:r>
    </w:p>
    <w:p w14:paraId="70AD3C0A" w14:textId="240A3430" w:rsidR="0078744B" w:rsidRPr="005B660B" w:rsidRDefault="005B660B" w:rsidP="0078744B">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6</w:t>
      </w:r>
      <w:r w:rsidR="0078744B" w:rsidRPr="005B660B">
        <w:rPr>
          <w:rFonts w:ascii="Times New Roman" w:hAnsi="Times New Roman" w:cs="Times New Roman"/>
          <w:sz w:val="22"/>
          <w:szCs w:val="22"/>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40E547A4" w14:textId="065DE00B" w:rsidR="0078744B" w:rsidRPr="005B660B" w:rsidRDefault="005B660B" w:rsidP="0078744B">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6</w:t>
      </w:r>
      <w:r w:rsidR="0078744B" w:rsidRPr="005B660B">
        <w:rPr>
          <w:rFonts w:ascii="Times New Roman" w:hAnsi="Times New Roman" w:cs="Times New Roman"/>
          <w:sz w:val="22"/>
          <w:szCs w:val="22"/>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36FA29BB" w14:textId="77777777" w:rsidR="0078744B" w:rsidRPr="005B660B" w:rsidRDefault="0078744B" w:rsidP="0078744B">
      <w:pPr>
        <w:pStyle w:val="ConsPlusNormal"/>
        <w:ind w:firstLine="709"/>
        <w:jc w:val="both"/>
        <w:rPr>
          <w:rFonts w:ascii="Times New Roman" w:hAnsi="Times New Roman" w:cs="Times New Roman"/>
          <w:sz w:val="22"/>
          <w:szCs w:val="22"/>
        </w:rPr>
      </w:pPr>
      <w:r w:rsidRPr="005B660B">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361FCBE4" w14:textId="77777777" w:rsidR="0078744B" w:rsidRPr="005B660B" w:rsidRDefault="0078744B" w:rsidP="0078744B">
      <w:pPr>
        <w:pStyle w:val="ConsPlusNormal"/>
        <w:ind w:firstLine="709"/>
        <w:jc w:val="both"/>
        <w:rPr>
          <w:rFonts w:ascii="Times New Roman" w:hAnsi="Times New Roman" w:cs="Times New Roman"/>
          <w:sz w:val="22"/>
          <w:szCs w:val="22"/>
        </w:rPr>
      </w:pPr>
      <w:r w:rsidRPr="005B660B">
        <w:rPr>
          <w:rFonts w:ascii="Times New Roman" w:hAnsi="Times New Roman" w:cs="Times New Roman"/>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7CDDC550" w14:textId="77777777" w:rsidR="0078744B" w:rsidRPr="005B660B" w:rsidRDefault="0078744B" w:rsidP="0078744B">
      <w:pPr>
        <w:pStyle w:val="ConsPlusNormal"/>
        <w:ind w:firstLine="709"/>
        <w:jc w:val="both"/>
        <w:rPr>
          <w:rFonts w:ascii="Times New Roman" w:hAnsi="Times New Roman" w:cs="Times New Roman"/>
          <w:sz w:val="22"/>
          <w:szCs w:val="22"/>
        </w:rPr>
      </w:pPr>
      <w:r w:rsidRPr="005B660B">
        <w:rPr>
          <w:rFonts w:ascii="Times New Roman" w:hAnsi="Times New Roman" w:cs="Times New Roman"/>
          <w:sz w:val="22"/>
          <w:szCs w:val="22"/>
        </w:rPr>
        <w:t>в) потребовать уменьшения стоимости платной образовательной услуги;</w:t>
      </w:r>
    </w:p>
    <w:p w14:paraId="62E785F2" w14:textId="77777777" w:rsidR="0078744B" w:rsidRPr="005B660B" w:rsidRDefault="0078744B" w:rsidP="0078744B">
      <w:pPr>
        <w:pStyle w:val="ConsPlusNormal"/>
        <w:ind w:firstLine="709"/>
        <w:jc w:val="both"/>
        <w:rPr>
          <w:rFonts w:ascii="Times New Roman" w:hAnsi="Times New Roman" w:cs="Times New Roman"/>
          <w:sz w:val="22"/>
          <w:szCs w:val="22"/>
        </w:rPr>
      </w:pPr>
      <w:r w:rsidRPr="005B660B">
        <w:rPr>
          <w:rFonts w:ascii="Times New Roman" w:hAnsi="Times New Roman" w:cs="Times New Roman"/>
          <w:sz w:val="22"/>
          <w:szCs w:val="22"/>
        </w:rPr>
        <w:t>г) расторгнуть настоящий Договор.</w:t>
      </w:r>
    </w:p>
    <w:p w14:paraId="13C81AAD" w14:textId="37FA52B9" w:rsidR="0078744B" w:rsidRPr="005E67A0" w:rsidRDefault="005B660B" w:rsidP="005E67A0">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6</w:t>
      </w:r>
      <w:r w:rsidR="0078744B" w:rsidRPr="005B660B">
        <w:rPr>
          <w:rFonts w:ascii="Times New Roman" w:hAnsi="Times New Roman" w:cs="Times New Roman"/>
          <w:sz w:val="22"/>
          <w:szCs w:val="22"/>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29F34C76" w14:textId="6D7DDB29" w:rsidR="003C4E95" w:rsidRDefault="005B660B" w:rsidP="003C4E95">
      <w:pPr>
        <w:spacing w:before="240" w:after="240"/>
        <w:jc w:val="center"/>
        <w:rPr>
          <w:sz w:val="22"/>
          <w:szCs w:val="22"/>
        </w:rPr>
      </w:pPr>
      <w:r>
        <w:rPr>
          <w:sz w:val="22"/>
          <w:szCs w:val="22"/>
        </w:rPr>
        <w:t>7</w:t>
      </w:r>
      <w:r w:rsidR="003C4E95">
        <w:rPr>
          <w:sz w:val="22"/>
          <w:szCs w:val="22"/>
        </w:rPr>
        <w:t>. ОСНОВАНИЯ ИЗМЕНЕНИЯ И РАСТОРЖЕНИЯ ДОГОВОРА</w:t>
      </w:r>
    </w:p>
    <w:p w14:paraId="04D73F0D" w14:textId="1D86F8A5" w:rsidR="005B660B" w:rsidRPr="005B660B" w:rsidRDefault="005B660B" w:rsidP="005B660B">
      <w:pPr>
        <w:ind w:firstLine="709"/>
        <w:jc w:val="both"/>
        <w:rPr>
          <w:sz w:val="22"/>
          <w:szCs w:val="22"/>
        </w:rPr>
      </w:pPr>
      <w:r>
        <w:rPr>
          <w:sz w:val="22"/>
          <w:szCs w:val="22"/>
        </w:rPr>
        <w:t>7</w:t>
      </w:r>
      <w:r w:rsidRPr="005B660B">
        <w:rPr>
          <w:sz w:val="22"/>
          <w:szCs w:val="22"/>
        </w:rPr>
        <w:t>.1. Условия, на которых заключен настоящий Договор, могут быть изменены по соглашению сторон.</w:t>
      </w:r>
    </w:p>
    <w:p w14:paraId="509A7797" w14:textId="7CC5C38B" w:rsidR="005B660B" w:rsidRPr="005B660B" w:rsidRDefault="005B660B" w:rsidP="005B660B">
      <w:pPr>
        <w:ind w:firstLine="709"/>
        <w:jc w:val="both"/>
        <w:rPr>
          <w:sz w:val="22"/>
          <w:szCs w:val="22"/>
        </w:rPr>
      </w:pPr>
      <w:r>
        <w:rPr>
          <w:sz w:val="22"/>
          <w:szCs w:val="22"/>
        </w:rPr>
        <w:lastRenderedPageBreak/>
        <w:t>7</w:t>
      </w:r>
      <w:r w:rsidRPr="005B660B">
        <w:rPr>
          <w:sz w:val="22"/>
          <w:szCs w:val="22"/>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50EAB997" w14:textId="6986AF63" w:rsidR="005B660B" w:rsidRPr="005B660B" w:rsidRDefault="005B660B" w:rsidP="005B660B">
      <w:pPr>
        <w:ind w:firstLine="709"/>
        <w:jc w:val="both"/>
        <w:rPr>
          <w:sz w:val="22"/>
          <w:szCs w:val="22"/>
        </w:rPr>
      </w:pPr>
      <w:r>
        <w:rPr>
          <w:sz w:val="22"/>
          <w:szCs w:val="22"/>
        </w:rPr>
        <w:t>7</w:t>
      </w:r>
      <w:r w:rsidRPr="005B660B">
        <w:rPr>
          <w:sz w:val="22"/>
          <w:szCs w:val="22"/>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29F34C81" w14:textId="77777777" w:rsidR="003C4E95" w:rsidRDefault="003C4E95" w:rsidP="003C4E95">
      <w:pPr>
        <w:ind w:firstLine="709"/>
        <w:jc w:val="both"/>
        <w:rPr>
          <w:sz w:val="22"/>
          <w:szCs w:val="22"/>
        </w:rPr>
      </w:pPr>
    </w:p>
    <w:p w14:paraId="29F34C84" w14:textId="77777777" w:rsidR="003C4E95" w:rsidRDefault="00E83776" w:rsidP="003C4E95">
      <w:pPr>
        <w:spacing w:before="180" w:after="180"/>
        <w:jc w:val="center"/>
        <w:rPr>
          <w:sz w:val="22"/>
          <w:szCs w:val="22"/>
        </w:rPr>
      </w:pPr>
      <w:r>
        <w:rPr>
          <w:sz w:val="22"/>
          <w:szCs w:val="22"/>
        </w:rPr>
        <w:t>8</w:t>
      </w:r>
      <w:r w:rsidR="003C4E95">
        <w:rPr>
          <w:sz w:val="22"/>
          <w:szCs w:val="22"/>
        </w:rPr>
        <w:t>. СРОК ДЕЙСТВИЯ ДОГОВОРА И ДРУГИЕ УСЛОВИЯ</w:t>
      </w:r>
    </w:p>
    <w:p w14:paraId="29F34C85" w14:textId="77777777" w:rsidR="003C4E95" w:rsidRDefault="00E83776" w:rsidP="003C4E95">
      <w:pPr>
        <w:ind w:firstLine="567"/>
        <w:jc w:val="both"/>
        <w:rPr>
          <w:sz w:val="22"/>
          <w:szCs w:val="22"/>
        </w:rPr>
      </w:pPr>
      <w:r>
        <w:rPr>
          <w:sz w:val="22"/>
          <w:szCs w:val="22"/>
        </w:rPr>
        <w:t>8</w:t>
      </w:r>
      <w:r w:rsidR="003C4E95">
        <w:rPr>
          <w:sz w:val="22"/>
          <w:szCs w:val="22"/>
        </w:rPr>
        <w:t>.1.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29F34C86" w14:textId="77777777" w:rsidR="003C4E95" w:rsidRDefault="00E83776" w:rsidP="003C4E95">
      <w:pPr>
        <w:ind w:firstLine="567"/>
        <w:jc w:val="both"/>
        <w:rPr>
          <w:sz w:val="22"/>
          <w:szCs w:val="22"/>
        </w:rPr>
      </w:pPr>
      <w:r>
        <w:rPr>
          <w:sz w:val="22"/>
          <w:szCs w:val="22"/>
        </w:rPr>
        <w:t>8</w:t>
      </w:r>
      <w:r w:rsidR="003C4E95">
        <w:rPr>
          <w:sz w:val="22"/>
          <w:szCs w:val="22"/>
        </w:rPr>
        <w:t xml:space="preserve">.2. Освоение образовательных программ в рамках предоставления Исполнителем </w:t>
      </w:r>
      <w:r w:rsidR="00D86A6E">
        <w:rPr>
          <w:sz w:val="22"/>
          <w:szCs w:val="22"/>
        </w:rPr>
        <w:t xml:space="preserve">платной образовательной </w:t>
      </w:r>
      <w:r w:rsidR="003C4E95">
        <w:rPr>
          <w:sz w:val="22"/>
          <w:szCs w:val="22"/>
        </w:rPr>
        <w:t>услуги, указанной в настоящем Договоре, не сопровождается проведением промежуточных аттестаций и итоговой аттестации Обучающегося.</w:t>
      </w:r>
    </w:p>
    <w:p w14:paraId="29F34C87" w14:textId="77777777" w:rsidR="003C4E95" w:rsidRDefault="00E83776" w:rsidP="003C4E95">
      <w:pPr>
        <w:ind w:firstLine="567"/>
        <w:jc w:val="both"/>
        <w:rPr>
          <w:sz w:val="22"/>
          <w:szCs w:val="22"/>
        </w:rPr>
      </w:pPr>
      <w:r>
        <w:rPr>
          <w:sz w:val="22"/>
          <w:szCs w:val="22"/>
        </w:rPr>
        <w:t>8</w:t>
      </w:r>
      <w:r w:rsidR="003C4E95">
        <w:rPr>
          <w:sz w:val="22"/>
          <w:szCs w:val="22"/>
        </w:rPr>
        <w:t>.3. Настоящий Договор вступает в силу со дня его заключения сторонами и действует до</w:t>
      </w:r>
      <w:r w:rsidR="003C4E95">
        <w:rPr>
          <w:sz w:val="22"/>
          <w:szCs w:val="22"/>
        </w:rPr>
        <w:br/>
      </w:r>
    </w:p>
    <w:tbl>
      <w:tblPr>
        <w:tblW w:w="0" w:type="auto"/>
        <w:tblLayout w:type="fixed"/>
        <w:tblCellMar>
          <w:left w:w="28" w:type="dxa"/>
          <w:right w:w="28" w:type="dxa"/>
        </w:tblCellMar>
        <w:tblLook w:val="04A0" w:firstRow="1" w:lastRow="0" w:firstColumn="1" w:lastColumn="0" w:noHBand="0" w:noVBand="1"/>
      </w:tblPr>
      <w:tblGrid>
        <w:gridCol w:w="170"/>
        <w:gridCol w:w="340"/>
        <w:gridCol w:w="284"/>
        <w:gridCol w:w="284"/>
        <w:gridCol w:w="1361"/>
        <w:gridCol w:w="141"/>
        <w:gridCol w:w="993"/>
        <w:gridCol w:w="312"/>
      </w:tblGrid>
      <w:tr w:rsidR="003C4E95" w14:paraId="29F34C90" w14:textId="77777777" w:rsidTr="003C4E95">
        <w:tc>
          <w:tcPr>
            <w:tcW w:w="170" w:type="dxa"/>
            <w:vAlign w:val="bottom"/>
            <w:hideMark/>
          </w:tcPr>
          <w:p w14:paraId="29F34C88" w14:textId="77777777" w:rsidR="003C4E95" w:rsidRDefault="003C4E95">
            <w:pPr>
              <w:rPr>
                <w:sz w:val="22"/>
                <w:szCs w:val="22"/>
              </w:rPr>
            </w:pPr>
            <w:r>
              <w:rPr>
                <w:sz w:val="22"/>
                <w:szCs w:val="22"/>
              </w:rPr>
              <w:t>“</w:t>
            </w:r>
          </w:p>
        </w:tc>
        <w:tc>
          <w:tcPr>
            <w:tcW w:w="340" w:type="dxa"/>
            <w:tcBorders>
              <w:top w:val="nil"/>
              <w:left w:val="nil"/>
              <w:bottom w:val="single" w:sz="4" w:space="0" w:color="auto"/>
              <w:right w:val="nil"/>
            </w:tcBorders>
            <w:vAlign w:val="bottom"/>
            <w:hideMark/>
          </w:tcPr>
          <w:p w14:paraId="29F34C89" w14:textId="6D8D5165" w:rsidR="003C4E95" w:rsidRPr="002A30DD" w:rsidRDefault="003C4E95">
            <w:pPr>
              <w:jc w:val="center"/>
              <w:rPr>
                <w:i/>
                <w:iCs/>
                <w:sz w:val="22"/>
                <w:szCs w:val="22"/>
              </w:rPr>
            </w:pPr>
          </w:p>
        </w:tc>
        <w:tc>
          <w:tcPr>
            <w:tcW w:w="284" w:type="dxa"/>
          </w:tcPr>
          <w:p w14:paraId="29F34C8A" w14:textId="77777777" w:rsidR="003C4E95" w:rsidRDefault="003C4E95">
            <w:pPr>
              <w:rPr>
                <w:sz w:val="22"/>
                <w:szCs w:val="22"/>
              </w:rPr>
            </w:pPr>
          </w:p>
        </w:tc>
        <w:tc>
          <w:tcPr>
            <w:tcW w:w="284" w:type="dxa"/>
            <w:vAlign w:val="bottom"/>
            <w:hideMark/>
          </w:tcPr>
          <w:p w14:paraId="29F34C8B" w14:textId="77777777" w:rsidR="003C4E95" w:rsidRDefault="003C4E95">
            <w:pPr>
              <w:rPr>
                <w:sz w:val="22"/>
                <w:szCs w:val="22"/>
              </w:rPr>
            </w:pPr>
            <w:r>
              <w:rPr>
                <w:sz w:val="22"/>
                <w:szCs w:val="22"/>
              </w:rPr>
              <w:t>”</w:t>
            </w:r>
          </w:p>
        </w:tc>
        <w:tc>
          <w:tcPr>
            <w:tcW w:w="1361" w:type="dxa"/>
            <w:tcBorders>
              <w:top w:val="nil"/>
              <w:left w:val="nil"/>
              <w:bottom w:val="single" w:sz="4" w:space="0" w:color="auto"/>
              <w:right w:val="nil"/>
            </w:tcBorders>
            <w:vAlign w:val="bottom"/>
            <w:hideMark/>
          </w:tcPr>
          <w:p w14:paraId="29F34C8C" w14:textId="5C711E8E" w:rsidR="003C4E95" w:rsidRDefault="003C4E95">
            <w:pPr>
              <w:jc w:val="center"/>
              <w:rPr>
                <w:i/>
                <w:iCs/>
                <w:sz w:val="22"/>
                <w:szCs w:val="22"/>
              </w:rPr>
            </w:pPr>
          </w:p>
        </w:tc>
        <w:tc>
          <w:tcPr>
            <w:tcW w:w="141" w:type="dxa"/>
            <w:vAlign w:val="bottom"/>
          </w:tcPr>
          <w:p w14:paraId="29F34C8D" w14:textId="77777777" w:rsidR="003C4E95" w:rsidRDefault="003C4E95">
            <w:pPr>
              <w:rPr>
                <w:sz w:val="22"/>
                <w:szCs w:val="22"/>
              </w:rPr>
            </w:pPr>
          </w:p>
        </w:tc>
        <w:tc>
          <w:tcPr>
            <w:tcW w:w="993" w:type="dxa"/>
            <w:tcBorders>
              <w:top w:val="nil"/>
              <w:left w:val="nil"/>
              <w:bottom w:val="single" w:sz="4" w:space="0" w:color="auto"/>
              <w:right w:val="nil"/>
            </w:tcBorders>
            <w:vAlign w:val="bottom"/>
            <w:hideMark/>
          </w:tcPr>
          <w:p w14:paraId="29F34C8E" w14:textId="02906491" w:rsidR="003C4E95" w:rsidRDefault="00EE102D" w:rsidP="00EE102D">
            <w:pPr>
              <w:rPr>
                <w:sz w:val="22"/>
                <w:szCs w:val="22"/>
              </w:rPr>
            </w:pPr>
            <w:r>
              <w:rPr>
                <w:i/>
                <w:iCs/>
                <w:sz w:val="22"/>
                <w:szCs w:val="22"/>
              </w:rPr>
              <w:t>20</w:t>
            </w:r>
          </w:p>
        </w:tc>
        <w:tc>
          <w:tcPr>
            <w:tcW w:w="312" w:type="dxa"/>
            <w:vAlign w:val="bottom"/>
            <w:hideMark/>
          </w:tcPr>
          <w:p w14:paraId="29F34C8F" w14:textId="77777777" w:rsidR="003C4E95" w:rsidRDefault="003C4E95">
            <w:pPr>
              <w:jc w:val="right"/>
              <w:rPr>
                <w:sz w:val="22"/>
                <w:szCs w:val="22"/>
              </w:rPr>
            </w:pPr>
            <w:r>
              <w:rPr>
                <w:sz w:val="22"/>
                <w:szCs w:val="22"/>
              </w:rPr>
              <w:t>г.</w:t>
            </w:r>
          </w:p>
        </w:tc>
      </w:tr>
    </w:tbl>
    <w:p w14:paraId="29F34C91" w14:textId="77777777" w:rsidR="003C4E95" w:rsidRDefault="00E83776" w:rsidP="003C4E95">
      <w:pPr>
        <w:ind w:firstLine="567"/>
        <w:rPr>
          <w:sz w:val="22"/>
          <w:szCs w:val="22"/>
        </w:rPr>
      </w:pPr>
      <w:r>
        <w:rPr>
          <w:sz w:val="22"/>
          <w:szCs w:val="22"/>
        </w:rPr>
        <w:t>8</w:t>
      </w:r>
      <w:r w:rsidR="003C4E95">
        <w:rPr>
          <w:sz w:val="22"/>
          <w:szCs w:val="22"/>
        </w:rPr>
        <w:t>.4. Договор составлен в двух экземплярах,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9F34C92" w14:textId="77777777" w:rsidR="003C4E95" w:rsidRDefault="00E83776" w:rsidP="003C4E95">
      <w:pPr>
        <w:ind w:firstLine="567"/>
        <w:rPr>
          <w:sz w:val="22"/>
          <w:szCs w:val="22"/>
        </w:rPr>
      </w:pPr>
      <w:r>
        <w:rPr>
          <w:sz w:val="22"/>
          <w:szCs w:val="22"/>
        </w:rPr>
        <w:t>8</w:t>
      </w:r>
      <w:r w:rsidR="003C4E95">
        <w:rPr>
          <w:sz w:val="22"/>
          <w:szCs w:val="22"/>
        </w:rPr>
        <w:t xml:space="preserve">.5. Изменения настоящего Договора оформляются дополнительными соглашениями к Договору. </w:t>
      </w:r>
    </w:p>
    <w:p w14:paraId="29F34C93" w14:textId="11114965" w:rsidR="003C4E95" w:rsidRDefault="0033481D" w:rsidP="003C4E95">
      <w:pPr>
        <w:spacing w:before="180" w:after="180"/>
        <w:jc w:val="center"/>
        <w:rPr>
          <w:sz w:val="22"/>
          <w:szCs w:val="22"/>
        </w:rPr>
      </w:pPr>
      <w:r>
        <w:rPr>
          <w:sz w:val="22"/>
          <w:szCs w:val="22"/>
          <w:lang w:val="en-US"/>
        </w:rPr>
        <w:t>9</w:t>
      </w:r>
      <w:r w:rsidR="003C4E95">
        <w:rPr>
          <w:sz w:val="22"/>
          <w:szCs w:val="22"/>
        </w:rPr>
        <w:t>. ПОДПИСИ СТОРОН</w:t>
      </w:r>
    </w:p>
    <w:tbl>
      <w:tblPr>
        <w:tblW w:w="9930" w:type="dxa"/>
        <w:tblLayout w:type="fixed"/>
        <w:tblCellMar>
          <w:left w:w="28" w:type="dxa"/>
          <w:right w:w="28" w:type="dxa"/>
        </w:tblCellMar>
        <w:tblLook w:val="04A0" w:firstRow="1" w:lastRow="0" w:firstColumn="1" w:lastColumn="0" w:noHBand="0" w:noVBand="1"/>
      </w:tblPr>
      <w:tblGrid>
        <w:gridCol w:w="4629"/>
        <w:gridCol w:w="1000"/>
        <w:gridCol w:w="4301"/>
      </w:tblGrid>
      <w:tr w:rsidR="003C4E95" w14:paraId="29F34C97" w14:textId="77777777" w:rsidTr="002A30DD">
        <w:tc>
          <w:tcPr>
            <w:tcW w:w="4629" w:type="dxa"/>
            <w:hideMark/>
          </w:tcPr>
          <w:p w14:paraId="29F34C94" w14:textId="77777777" w:rsidR="003C4E95" w:rsidRDefault="003C4E95">
            <w:pPr>
              <w:jc w:val="center"/>
              <w:rPr>
                <w:sz w:val="22"/>
                <w:szCs w:val="22"/>
              </w:rPr>
            </w:pPr>
            <w:r>
              <w:rPr>
                <w:sz w:val="22"/>
                <w:szCs w:val="22"/>
              </w:rPr>
              <w:t>Исполнитель</w:t>
            </w:r>
          </w:p>
        </w:tc>
        <w:tc>
          <w:tcPr>
            <w:tcW w:w="1000" w:type="dxa"/>
          </w:tcPr>
          <w:p w14:paraId="29F34C95" w14:textId="77777777" w:rsidR="003C4E95" w:rsidRDefault="003C4E95">
            <w:pPr>
              <w:jc w:val="center"/>
              <w:rPr>
                <w:sz w:val="22"/>
                <w:szCs w:val="22"/>
              </w:rPr>
            </w:pPr>
          </w:p>
        </w:tc>
        <w:tc>
          <w:tcPr>
            <w:tcW w:w="4301" w:type="dxa"/>
            <w:hideMark/>
          </w:tcPr>
          <w:p w14:paraId="29F34C96" w14:textId="77777777" w:rsidR="003C4E95" w:rsidRDefault="003C4E95">
            <w:pPr>
              <w:jc w:val="center"/>
              <w:rPr>
                <w:sz w:val="22"/>
                <w:szCs w:val="22"/>
              </w:rPr>
            </w:pPr>
            <w:r>
              <w:rPr>
                <w:sz w:val="22"/>
                <w:szCs w:val="22"/>
              </w:rPr>
              <w:t>Заказчик</w:t>
            </w:r>
          </w:p>
        </w:tc>
      </w:tr>
      <w:tr w:rsidR="003C4E95" w14:paraId="29F34C9C" w14:textId="77777777" w:rsidTr="002A30DD">
        <w:tc>
          <w:tcPr>
            <w:tcW w:w="4629" w:type="dxa"/>
            <w:tcBorders>
              <w:top w:val="nil"/>
              <w:left w:val="nil"/>
              <w:bottom w:val="single" w:sz="4" w:space="0" w:color="auto"/>
              <w:right w:val="nil"/>
            </w:tcBorders>
            <w:vAlign w:val="bottom"/>
            <w:hideMark/>
          </w:tcPr>
          <w:p w14:paraId="29F34C98" w14:textId="76498937" w:rsidR="003C4E95" w:rsidRDefault="003C4E95">
            <w:pPr>
              <w:jc w:val="center"/>
              <w:rPr>
                <w:i/>
                <w:iCs/>
                <w:sz w:val="22"/>
                <w:szCs w:val="22"/>
              </w:rPr>
            </w:pPr>
            <w:r>
              <w:rPr>
                <w:i/>
                <w:iCs/>
                <w:sz w:val="22"/>
                <w:szCs w:val="22"/>
              </w:rPr>
              <w:t xml:space="preserve">Муниципальное </w:t>
            </w:r>
            <w:r w:rsidR="00EE102D" w:rsidRPr="008342AF">
              <w:rPr>
                <w:i/>
                <w:iCs/>
                <w:sz w:val="22"/>
                <w:szCs w:val="22"/>
              </w:rPr>
              <w:t>автономное</w:t>
            </w:r>
            <w:r>
              <w:rPr>
                <w:i/>
                <w:iCs/>
                <w:sz w:val="22"/>
                <w:szCs w:val="22"/>
              </w:rPr>
              <w:t xml:space="preserve"> дошкольное образовательное учреждение </w:t>
            </w:r>
          </w:p>
          <w:p w14:paraId="29F34C99" w14:textId="77777777" w:rsidR="003C4E95" w:rsidRDefault="003C4E95">
            <w:pPr>
              <w:jc w:val="center"/>
              <w:rPr>
                <w:i/>
                <w:iCs/>
                <w:sz w:val="22"/>
                <w:szCs w:val="22"/>
              </w:rPr>
            </w:pPr>
            <w:r>
              <w:rPr>
                <w:i/>
                <w:iCs/>
                <w:sz w:val="22"/>
                <w:szCs w:val="22"/>
              </w:rPr>
              <w:t>«Детский сад № 50 комбинированного вида»</w:t>
            </w:r>
          </w:p>
        </w:tc>
        <w:tc>
          <w:tcPr>
            <w:tcW w:w="1000" w:type="dxa"/>
            <w:vAlign w:val="bottom"/>
          </w:tcPr>
          <w:p w14:paraId="29F34C9A" w14:textId="77777777" w:rsidR="003C4E95" w:rsidRDefault="003C4E95">
            <w:pPr>
              <w:jc w:val="center"/>
              <w:rPr>
                <w:sz w:val="22"/>
                <w:szCs w:val="22"/>
              </w:rPr>
            </w:pPr>
          </w:p>
        </w:tc>
        <w:tc>
          <w:tcPr>
            <w:tcW w:w="4301" w:type="dxa"/>
            <w:tcBorders>
              <w:top w:val="nil"/>
              <w:left w:val="nil"/>
              <w:bottom w:val="single" w:sz="4" w:space="0" w:color="auto"/>
              <w:right w:val="nil"/>
            </w:tcBorders>
            <w:vAlign w:val="bottom"/>
          </w:tcPr>
          <w:p w14:paraId="29F34C9B" w14:textId="786EB2DD" w:rsidR="003C4E95" w:rsidRDefault="003C4E95">
            <w:pPr>
              <w:jc w:val="center"/>
              <w:rPr>
                <w:i/>
                <w:iCs/>
                <w:sz w:val="22"/>
                <w:szCs w:val="22"/>
              </w:rPr>
            </w:pPr>
          </w:p>
        </w:tc>
      </w:tr>
      <w:tr w:rsidR="003C4E95" w14:paraId="29F34CA0" w14:textId="77777777" w:rsidTr="002A30DD">
        <w:tc>
          <w:tcPr>
            <w:tcW w:w="4629" w:type="dxa"/>
            <w:hideMark/>
          </w:tcPr>
          <w:p w14:paraId="29F34C9D" w14:textId="77777777" w:rsidR="003C4E95" w:rsidRDefault="003C4E95">
            <w:pPr>
              <w:jc w:val="center"/>
              <w:rPr>
                <w:sz w:val="22"/>
                <w:szCs w:val="22"/>
              </w:rPr>
            </w:pPr>
            <w:r>
              <w:rPr>
                <w:sz w:val="22"/>
                <w:szCs w:val="22"/>
              </w:rPr>
              <w:t>(полное наименование образовательного учреждения)</w:t>
            </w:r>
          </w:p>
        </w:tc>
        <w:tc>
          <w:tcPr>
            <w:tcW w:w="1000" w:type="dxa"/>
          </w:tcPr>
          <w:p w14:paraId="29F34C9E" w14:textId="77777777" w:rsidR="003C4E95" w:rsidRDefault="003C4E95">
            <w:pPr>
              <w:jc w:val="center"/>
              <w:rPr>
                <w:sz w:val="22"/>
                <w:szCs w:val="22"/>
              </w:rPr>
            </w:pPr>
          </w:p>
        </w:tc>
        <w:tc>
          <w:tcPr>
            <w:tcW w:w="4301" w:type="dxa"/>
            <w:hideMark/>
          </w:tcPr>
          <w:p w14:paraId="29F34C9F" w14:textId="77777777" w:rsidR="003C4E95" w:rsidRDefault="003C4E95">
            <w:pPr>
              <w:jc w:val="center"/>
              <w:rPr>
                <w:sz w:val="22"/>
                <w:szCs w:val="22"/>
              </w:rPr>
            </w:pPr>
            <w:r>
              <w:rPr>
                <w:sz w:val="22"/>
                <w:szCs w:val="22"/>
              </w:rPr>
              <w:t>(Ф.И.О.)</w:t>
            </w:r>
          </w:p>
        </w:tc>
      </w:tr>
      <w:tr w:rsidR="003C4E95" w14:paraId="29F34CA8" w14:textId="77777777" w:rsidTr="002A30DD">
        <w:trPr>
          <w:trHeight w:val="600"/>
        </w:trPr>
        <w:tc>
          <w:tcPr>
            <w:tcW w:w="4629" w:type="dxa"/>
            <w:tcBorders>
              <w:top w:val="nil"/>
              <w:left w:val="nil"/>
              <w:bottom w:val="single" w:sz="4" w:space="0" w:color="auto"/>
              <w:right w:val="nil"/>
            </w:tcBorders>
            <w:vAlign w:val="bottom"/>
            <w:hideMark/>
          </w:tcPr>
          <w:p w14:paraId="29F34CA1" w14:textId="77777777" w:rsidR="003C4E95" w:rsidRDefault="003C4E95">
            <w:pPr>
              <w:jc w:val="center"/>
              <w:rPr>
                <w:i/>
                <w:iCs/>
              </w:rPr>
            </w:pPr>
            <w:r>
              <w:rPr>
                <w:i/>
                <w:iCs/>
              </w:rPr>
              <w:t>660012, г. Красноярск, ул. Судостроительная, 173</w:t>
            </w:r>
          </w:p>
          <w:p w14:paraId="29F34CA2" w14:textId="77777777" w:rsidR="003C4E95" w:rsidRDefault="003C4E95">
            <w:pPr>
              <w:rPr>
                <w:iCs/>
                <w:sz w:val="22"/>
                <w:szCs w:val="22"/>
              </w:rPr>
            </w:pPr>
            <w:r>
              <w:rPr>
                <w:iCs/>
                <w:sz w:val="22"/>
                <w:szCs w:val="22"/>
              </w:rPr>
              <w:t>ИНН 2464033698</w:t>
            </w:r>
          </w:p>
          <w:p w14:paraId="29F34CA3" w14:textId="77777777" w:rsidR="003C4E95" w:rsidRDefault="003C4E95">
            <w:pPr>
              <w:rPr>
                <w:iCs/>
                <w:sz w:val="22"/>
                <w:szCs w:val="22"/>
              </w:rPr>
            </w:pPr>
            <w:r>
              <w:rPr>
                <w:iCs/>
                <w:sz w:val="22"/>
                <w:szCs w:val="22"/>
              </w:rPr>
              <w:t>БИК 040407001</w:t>
            </w:r>
          </w:p>
          <w:p w14:paraId="29F34CA4" w14:textId="77777777" w:rsidR="003C4E95" w:rsidRDefault="003C4E95">
            <w:pPr>
              <w:rPr>
                <w:iCs/>
                <w:sz w:val="22"/>
                <w:szCs w:val="22"/>
              </w:rPr>
            </w:pPr>
            <w:r>
              <w:rPr>
                <w:iCs/>
                <w:sz w:val="22"/>
                <w:szCs w:val="22"/>
              </w:rPr>
              <w:t>КПП 246401001</w:t>
            </w:r>
          </w:p>
          <w:p w14:paraId="29F34CA5" w14:textId="77777777" w:rsidR="003C4E95" w:rsidRDefault="003C4E95">
            <w:pPr>
              <w:rPr>
                <w:iCs/>
                <w:sz w:val="22"/>
                <w:szCs w:val="22"/>
              </w:rPr>
            </w:pPr>
            <w:r>
              <w:rPr>
                <w:iCs/>
                <w:sz w:val="22"/>
                <w:szCs w:val="22"/>
              </w:rPr>
              <w:t>т/факс 8(391) 233-41-86</w:t>
            </w:r>
          </w:p>
        </w:tc>
        <w:tc>
          <w:tcPr>
            <w:tcW w:w="1000" w:type="dxa"/>
            <w:vAlign w:val="bottom"/>
          </w:tcPr>
          <w:p w14:paraId="29F34CA6" w14:textId="77777777" w:rsidR="003C4E95" w:rsidRDefault="003C4E95">
            <w:pPr>
              <w:jc w:val="center"/>
              <w:rPr>
                <w:sz w:val="22"/>
                <w:szCs w:val="22"/>
              </w:rPr>
            </w:pPr>
          </w:p>
        </w:tc>
        <w:tc>
          <w:tcPr>
            <w:tcW w:w="4301" w:type="dxa"/>
            <w:tcBorders>
              <w:top w:val="nil"/>
              <w:left w:val="nil"/>
              <w:bottom w:val="single" w:sz="4" w:space="0" w:color="auto"/>
              <w:right w:val="nil"/>
            </w:tcBorders>
            <w:vAlign w:val="bottom"/>
          </w:tcPr>
          <w:p w14:paraId="29F34CA7" w14:textId="49D0BE39" w:rsidR="003C4E95" w:rsidRDefault="003C4E95">
            <w:pPr>
              <w:jc w:val="center"/>
              <w:rPr>
                <w:i/>
                <w:iCs/>
                <w:sz w:val="22"/>
                <w:szCs w:val="22"/>
              </w:rPr>
            </w:pPr>
          </w:p>
        </w:tc>
      </w:tr>
      <w:tr w:rsidR="003C4E95" w14:paraId="29F34CAC" w14:textId="77777777" w:rsidTr="002A30DD">
        <w:tc>
          <w:tcPr>
            <w:tcW w:w="4629" w:type="dxa"/>
            <w:hideMark/>
          </w:tcPr>
          <w:p w14:paraId="29F34CA9" w14:textId="77777777" w:rsidR="003C4E95" w:rsidRDefault="003C4E95">
            <w:pPr>
              <w:jc w:val="center"/>
              <w:rPr>
                <w:sz w:val="22"/>
                <w:szCs w:val="22"/>
              </w:rPr>
            </w:pPr>
            <w:r>
              <w:rPr>
                <w:sz w:val="22"/>
                <w:szCs w:val="22"/>
              </w:rPr>
              <w:t>(юридический адрес)</w:t>
            </w:r>
          </w:p>
        </w:tc>
        <w:tc>
          <w:tcPr>
            <w:tcW w:w="1000" w:type="dxa"/>
          </w:tcPr>
          <w:p w14:paraId="29F34CAA" w14:textId="77777777" w:rsidR="003C4E95" w:rsidRDefault="003C4E95">
            <w:pPr>
              <w:jc w:val="center"/>
              <w:rPr>
                <w:sz w:val="22"/>
                <w:szCs w:val="22"/>
              </w:rPr>
            </w:pPr>
          </w:p>
        </w:tc>
        <w:tc>
          <w:tcPr>
            <w:tcW w:w="4301" w:type="dxa"/>
            <w:hideMark/>
          </w:tcPr>
          <w:p w14:paraId="29F34CAB" w14:textId="77777777" w:rsidR="003C4E95" w:rsidRDefault="003C4E95">
            <w:pPr>
              <w:jc w:val="center"/>
              <w:rPr>
                <w:sz w:val="22"/>
                <w:szCs w:val="22"/>
              </w:rPr>
            </w:pPr>
            <w:r>
              <w:rPr>
                <w:sz w:val="22"/>
                <w:szCs w:val="22"/>
              </w:rPr>
              <w:t>(паспортные данные)</w:t>
            </w:r>
          </w:p>
        </w:tc>
      </w:tr>
      <w:tr w:rsidR="002A30DD" w14:paraId="29F34CB0" w14:textId="77777777" w:rsidTr="002A30DD">
        <w:tc>
          <w:tcPr>
            <w:tcW w:w="4629" w:type="dxa"/>
            <w:tcBorders>
              <w:top w:val="nil"/>
              <w:left w:val="nil"/>
              <w:bottom w:val="single" w:sz="4" w:space="0" w:color="auto"/>
              <w:right w:val="nil"/>
            </w:tcBorders>
            <w:vAlign w:val="bottom"/>
          </w:tcPr>
          <w:p w14:paraId="29F34CAD" w14:textId="77777777" w:rsidR="002A30DD" w:rsidRDefault="002A30DD" w:rsidP="002A30DD">
            <w:pPr>
              <w:jc w:val="center"/>
              <w:rPr>
                <w:i/>
                <w:iCs/>
                <w:sz w:val="22"/>
                <w:szCs w:val="22"/>
              </w:rPr>
            </w:pPr>
          </w:p>
        </w:tc>
        <w:tc>
          <w:tcPr>
            <w:tcW w:w="1000" w:type="dxa"/>
            <w:vAlign w:val="bottom"/>
          </w:tcPr>
          <w:p w14:paraId="29F34CAE" w14:textId="77777777" w:rsidR="002A30DD" w:rsidRDefault="002A30DD" w:rsidP="002A30DD">
            <w:pPr>
              <w:jc w:val="center"/>
              <w:rPr>
                <w:sz w:val="22"/>
                <w:szCs w:val="22"/>
              </w:rPr>
            </w:pPr>
          </w:p>
        </w:tc>
        <w:tc>
          <w:tcPr>
            <w:tcW w:w="4301" w:type="dxa"/>
            <w:tcBorders>
              <w:top w:val="nil"/>
              <w:left w:val="nil"/>
              <w:bottom w:val="single" w:sz="4" w:space="0" w:color="auto"/>
              <w:right w:val="nil"/>
            </w:tcBorders>
            <w:vAlign w:val="bottom"/>
          </w:tcPr>
          <w:p w14:paraId="29F34CAF" w14:textId="681E7DE0" w:rsidR="002A30DD" w:rsidRDefault="002A30DD" w:rsidP="002A30DD">
            <w:pPr>
              <w:jc w:val="center"/>
              <w:rPr>
                <w:i/>
                <w:iCs/>
                <w:sz w:val="22"/>
                <w:szCs w:val="22"/>
              </w:rPr>
            </w:pPr>
            <w:r>
              <w:rPr>
                <w:i/>
                <w:iCs/>
                <w:sz w:val="22"/>
                <w:szCs w:val="22"/>
              </w:rPr>
              <w:t>.</w:t>
            </w:r>
          </w:p>
        </w:tc>
      </w:tr>
      <w:tr w:rsidR="002A30DD" w14:paraId="29F34CBB" w14:textId="77777777" w:rsidTr="002A30DD">
        <w:trPr>
          <w:trHeight w:val="740"/>
        </w:trPr>
        <w:tc>
          <w:tcPr>
            <w:tcW w:w="4629" w:type="dxa"/>
            <w:tcBorders>
              <w:top w:val="nil"/>
              <w:left w:val="nil"/>
              <w:bottom w:val="single" w:sz="4" w:space="0" w:color="auto"/>
              <w:right w:val="nil"/>
            </w:tcBorders>
            <w:hideMark/>
          </w:tcPr>
          <w:p w14:paraId="29F34CB1" w14:textId="69FD4DE0" w:rsidR="002A30DD" w:rsidRDefault="002A30DD" w:rsidP="002A30DD">
            <w:pPr>
              <w:rPr>
                <w:sz w:val="22"/>
                <w:szCs w:val="22"/>
              </w:rPr>
            </w:pPr>
            <w:r>
              <w:rPr>
                <w:sz w:val="22"/>
                <w:szCs w:val="22"/>
              </w:rPr>
              <w:t>МАДОУ № 50</w:t>
            </w:r>
          </w:p>
          <w:p w14:paraId="29F34CB2" w14:textId="77777777" w:rsidR="002A30DD" w:rsidRDefault="002A30DD" w:rsidP="002A30DD">
            <w:pPr>
              <w:rPr>
                <w:sz w:val="22"/>
                <w:szCs w:val="22"/>
              </w:rPr>
            </w:pPr>
            <w:r>
              <w:rPr>
                <w:sz w:val="22"/>
                <w:szCs w:val="22"/>
              </w:rPr>
              <w:t>УФК по Красноярскому краю</w:t>
            </w:r>
          </w:p>
          <w:p w14:paraId="29F34CB3" w14:textId="77777777" w:rsidR="002A30DD" w:rsidRDefault="002A30DD" w:rsidP="002A30DD">
            <w:pPr>
              <w:rPr>
                <w:sz w:val="22"/>
                <w:szCs w:val="22"/>
              </w:rPr>
            </w:pPr>
            <w:r>
              <w:rPr>
                <w:sz w:val="22"/>
                <w:szCs w:val="22"/>
              </w:rPr>
              <w:t>Отделение Красноярска</w:t>
            </w:r>
          </w:p>
          <w:p w14:paraId="29F34CB4" w14:textId="77777777" w:rsidR="002A30DD" w:rsidRDefault="002A30DD" w:rsidP="002A30DD">
            <w:pPr>
              <w:rPr>
                <w:sz w:val="22"/>
                <w:szCs w:val="22"/>
              </w:rPr>
            </w:pPr>
            <w:r>
              <w:rPr>
                <w:sz w:val="22"/>
                <w:szCs w:val="22"/>
              </w:rPr>
              <w:t>г. Красноярск</w:t>
            </w:r>
          </w:p>
          <w:p w14:paraId="29F34CB5" w14:textId="77777777" w:rsidR="002A30DD" w:rsidRDefault="002A30DD" w:rsidP="002A30DD">
            <w:pPr>
              <w:rPr>
                <w:sz w:val="22"/>
                <w:szCs w:val="22"/>
              </w:rPr>
            </w:pPr>
            <w:r>
              <w:rPr>
                <w:sz w:val="22"/>
                <w:szCs w:val="22"/>
              </w:rPr>
              <w:t>р/с 40701810204071000532</w:t>
            </w:r>
          </w:p>
          <w:p w14:paraId="29F34CB6" w14:textId="77777777" w:rsidR="002A30DD" w:rsidRDefault="002A30DD" w:rsidP="002A30DD">
            <w:pPr>
              <w:rPr>
                <w:sz w:val="22"/>
                <w:szCs w:val="22"/>
              </w:rPr>
            </w:pPr>
            <w:r>
              <w:rPr>
                <w:sz w:val="22"/>
                <w:szCs w:val="22"/>
              </w:rPr>
              <w:t>ИНН 7702235133</w:t>
            </w:r>
          </w:p>
          <w:p w14:paraId="29F34CB7" w14:textId="77777777" w:rsidR="002A30DD" w:rsidRDefault="002A30DD" w:rsidP="002A30DD">
            <w:pPr>
              <w:rPr>
                <w:sz w:val="22"/>
                <w:szCs w:val="22"/>
              </w:rPr>
            </w:pPr>
            <w:r>
              <w:rPr>
                <w:sz w:val="22"/>
                <w:szCs w:val="22"/>
              </w:rPr>
              <w:t>БИК 040407001</w:t>
            </w:r>
          </w:p>
          <w:p w14:paraId="29F34CB8" w14:textId="77777777" w:rsidR="002A30DD" w:rsidRDefault="002A30DD" w:rsidP="002A30DD">
            <w:pPr>
              <w:rPr>
                <w:sz w:val="22"/>
                <w:szCs w:val="22"/>
              </w:rPr>
            </w:pPr>
            <w:r>
              <w:rPr>
                <w:sz w:val="22"/>
                <w:szCs w:val="22"/>
              </w:rPr>
              <w:t>КПП 246643002</w:t>
            </w:r>
          </w:p>
        </w:tc>
        <w:tc>
          <w:tcPr>
            <w:tcW w:w="1000" w:type="dxa"/>
            <w:vAlign w:val="bottom"/>
          </w:tcPr>
          <w:p w14:paraId="29F34CB9" w14:textId="77777777" w:rsidR="002A30DD" w:rsidRDefault="002A30DD" w:rsidP="002A30DD">
            <w:pPr>
              <w:jc w:val="center"/>
              <w:rPr>
                <w:sz w:val="22"/>
                <w:szCs w:val="22"/>
              </w:rPr>
            </w:pPr>
          </w:p>
        </w:tc>
        <w:tc>
          <w:tcPr>
            <w:tcW w:w="4301" w:type="dxa"/>
            <w:tcBorders>
              <w:top w:val="nil"/>
              <w:left w:val="nil"/>
              <w:bottom w:val="single" w:sz="4" w:space="0" w:color="auto"/>
              <w:right w:val="nil"/>
            </w:tcBorders>
            <w:vAlign w:val="bottom"/>
          </w:tcPr>
          <w:p w14:paraId="29F34CBA" w14:textId="61CF9C72" w:rsidR="002A30DD" w:rsidRDefault="002A30DD" w:rsidP="002A30DD">
            <w:pPr>
              <w:jc w:val="center"/>
              <w:rPr>
                <w:i/>
                <w:iCs/>
                <w:sz w:val="22"/>
                <w:szCs w:val="22"/>
              </w:rPr>
            </w:pPr>
          </w:p>
        </w:tc>
      </w:tr>
      <w:tr w:rsidR="002A30DD" w14:paraId="29F34CBF" w14:textId="77777777" w:rsidTr="002A30DD">
        <w:tc>
          <w:tcPr>
            <w:tcW w:w="4629" w:type="dxa"/>
            <w:hideMark/>
          </w:tcPr>
          <w:p w14:paraId="29F34CBC" w14:textId="77777777" w:rsidR="002A30DD" w:rsidRDefault="002A30DD" w:rsidP="002A30DD">
            <w:pPr>
              <w:jc w:val="center"/>
              <w:rPr>
                <w:sz w:val="22"/>
                <w:szCs w:val="22"/>
              </w:rPr>
            </w:pPr>
            <w:r>
              <w:rPr>
                <w:sz w:val="22"/>
                <w:szCs w:val="22"/>
              </w:rPr>
              <w:t>(банковские реквизиты)</w:t>
            </w:r>
          </w:p>
        </w:tc>
        <w:tc>
          <w:tcPr>
            <w:tcW w:w="1000" w:type="dxa"/>
          </w:tcPr>
          <w:p w14:paraId="29F34CBD" w14:textId="77777777" w:rsidR="002A30DD" w:rsidRDefault="002A30DD" w:rsidP="002A30DD">
            <w:pPr>
              <w:jc w:val="center"/>
              <w:rPr>
                <w:sz w:val="22"/>
                <w:szCs w:val="22"/>
              </w:rPr>
            </w:pPr>
          </w:p>
        </w:tc>
        <w:tc>
          <w:tcPr>
            <w:tcW w:w="4301" w:type="dxa"/>
            <w:hideMark/>
          </w:tcPr>
          <w:p w14:paraId="29F34CBE" w14:textId="77777777" w:rsidR="002A30DD" w:rsidRDefault="002A30DD" w:rsidP="002A30DD">
            <w:pPr>
              <w:jc w:val="center"/>
              <w:rPr>
                <w:sz w:val="22"/>
                <w:szCs w:val="22"/>
              </w:rPr>
            </w:pPr>
            <w:r>
              <w:rPr>
                <w:sz w:val="22"/>
                <w:szCs w:val="22"/>
              </w:rPr>
              <w:t xml:space="preserve">(адрес места жительства, </w:t>
            </w:r>
          </w:p>
        </w:tc>
      </w:tr>
      <w:tr w:rsidR="002A30DD" w14:paraId="29F34CC3" w14:textId="77777777" w:rsidTr="002A30DD">
        <w:tc>
          <w:tcPr>
            <w:tcW w:w="4629" w:type="dxa"/>
            <w:tcBorders>
              <w:top w:val="nil"/>
              <w:left w:val="nil"/>
              <w:bottom w:val="single" w:sz="4" w:space="0" w:color="auto"/>
              <w:right w:val="nil"/>
            </w:tcBorders>
            <w:vAlign w:val="bottom"/>
          </w:tcPr>
          <w:p w14:paraId="29F34CC0" w14:textId="77777777" w:rsidR="002A30DD" w:rsidRDefault="002A30DD" w:rsidP="002A30DD">
            <w:pPr>
              <w:jc w:val="center"/>
              <w:rPr>
                <w:i/>
                <w:iCs/>
                <w:sz w:val="22"/>
                <w:szCs w:val="22"/>
              </w:rPr>
            </w:pPr>
          </w:p>
        </w:tc>
        <w:tc>
          <w:tcPr>
            <w:tcW w:w="1000" w:type="dxa"/>
            <w:vAlign w:val="bottom"/>
          </w:tcPr>
          <w:p w14:paraId="29F34CC1" w14:textId="77777777" w:rsidR="002A30DD" w:rsidRDefault="002A30DD" w:rsidP="002A30DD">
            <w:pPr>
              <w:jc w:val="center"/>
              <w:rPr>
                <w:sz w:val="22"/>
                <w:szCs w:val="22"/>
              </w:rPr>
            </w:pPr>
          </w:p>
        </w:tc>
        <w:tc>
          <w:tcPr>
            <w:tcW w:w="4301" w:type="dxa"/>
            <w:tcBorders>
              <w:top w:val="nil"/>
              <w:left w:val="nil"/>
              <w:bottom w:val="single" w:sz="4" w:space="0" w:color="auto"/>
              <w:right w:val="nil"/>
            </w:tcBorders>
            <w:vAlign w:val="bottom"/>
          </w:tcPr>
          <w:p w14:paraId="29F34CC2" w14:textId="74B1B8B2" w:rsidR="002A30DD" w:rsidRDefault="002A30DD" w:rsidP="002A30DD">
            <w:pPr>
              <w:jc w:val="center"/>
              <w:rPr>
                <w:i/>
                <w:iCs/>
                <w:sz w:val="22"/>
                <w:szCs w:val="22"/>
              </w:rPr>
            </w:pPr>
            <w:bookmarkStart w:id="0" w:name="_GoBack"/>
            <w:bookmarkEnd w:id="0"/>
          </w:p>
        </w:tc>
      </w:tr>
      <w:tr w:rsidR="002A30DD" w14:paraId="29F34CC7" w14:textId="77777777" w:rsidTr="002A30DD">
        <w:tc>
          <w:tcPr>
            <w:tcW w:w="4629" w:type="dxa"/>
          </w:tcPr>
          <w:p w14:paraId="29F34CC4" w14:textId="77777777" w:rsidR="002A30DD" w:rsidRDefault="002A30DD" w:rsidP="002A30DD">
            <w:pPr>
              <w:jc w:val="center"/>
              <w:rPr>
                <w:sz w:val="22"/>
                <w:szCs w:val="22"/>
              </w:rPr>
            </w:pPr>
          </w:p>
        </w:tc>
        <w:tc>
          <w:tcPr>
            <w:tcW w:w="1000" w:type="dxa"/>
          </w:tcPr>
          <w:p w14:paraId="29F34CC5" w14:textId="77777777" w:rsidR="002A30DD" w:rsidRDefault="002A30DD" w:rsidP="002A30DD">
            <w:pPr>
              <w:jc w:val="center"/>
              <w:rPr>
                <w:sz w:val="22"/>
                <w:szCs w:val="22"/>
              </w:rPr>
            </w:pPr>
          </w:p>
        </w:tc>
        <w:tc>
          <w:tcPr>
            <w:tcW w:w="4301" w:type="dxa"/>
            <w:hideMark/>
          </w:tcPr>
          <w:p w14:paraId="29F34CC6" w14:textId="77777777" w:rsidR="002A30DD" w:rsidRDefault="002A30DD" w:rsidP="002A30DD">
            <w:pPr>
              <w:jc w:val="center"/>
              <w:rPr>
                <w:sz w:val="22"/>
                <w:szCs w:val="22"/>
              </w:rPr>
            </w:pPr>
            <w:r>
              <w:rPr>
                <w:sz w:val="22"/>
                <w:szCs w:val="22"/>
              </w:rPr>
              <w:t>контактный телефон)</w:t>
            </w:r>
          </w:p>
        </w:tc>
      </w:tr>
      <w:tr w:rsidR="002A30DD" w14:paraId="29F34CCB" w14:textId="77777777" w:rsidTr="002A30DD">
        <w:trPr>
          <w:trHeight w:val="600"/>
        </w:trPr>
        <w:tc>
          <w:tcPr>
            <w:tcW w:w="4629" w:type="dxa"/>
            <w:tcBorders>
              <w:top w:val="nil"/>
              <w:left w:val="nil"/>
              <w:bottom w:val="single" w:sz="4" w:space="0" w:color="auto"/>
              <w:right w:val="nil"/>
            </w:tcBorders>
            <w:vAlign w:val="bottom"/>
            <w:hideMark/>
          </w:tcPr>
          <w:p w14:paraId="29F34CC8" w14:textId="5420BEFA" w:rsidR="002A30DD" w:rsidRDefault="002A30DD" w:rsidP="002A30DD">
            <w:pPr>
              <w:rPr>
                <w:i/>
                <w:iCs/>
                <w:sz w:val="22"/>
                <w:szCs w:val="22"/>
              </w:rPr>
            </w:pPr>
            <w:r>
              <w:rPr>
                <w:i/>
                <w:iCs/>
                <w:sz w:val="22"/>
                <w:szCs w:val="22"/>
              </w:rPr>
              <w:t xml:space="preserve">Заведующий </w:t>
            </w:r>
            <w:r w:rsidRPr="008342AF">
              <w:rPr>
                <w:i/>
                <w:iCs/>
                <w:sz w:val="22"/>
                <w:szCs w:val="22"/>
              </w:rPr>
              <w:t>МАДОУ</w:t>
            </w:r>
            <w:r>
              <w:rPr>
                <w:i/>
                <w:iCs/>
                <w:sz w:val="22"/>
                <w:szCs w:val="22"/>
              </w:rPr>
              <w:t xml:space="preserve"> № 50                          </w:t>
            </w:r>
            <w:proofErr w:type="spellStart"/>
            <w:r>
              <w:rPr>
                <w:i/>
                <w:iCs/>
                <w:sz w:val="22"/>
                <w:szCs w:val="22"/>
              </w:rPr>
              <w:t>Г.В.Челазнова</w:t>
            </w:r>
            <w:proofErr w:type="spellEnd"/>
          </w:p>
        </w:tc>
        <w:tc>
          <w:tcPr>
            <w:tcW w:w="1000" w:type="dxa"/>
            <w:vAlign w:val="bottom"/>
          </w:tcPr>
          <w:p w14:paraId="29F34CC9" w14:textId="77777777" w:rsidR="002A30DD" w:rsidRDefault="002A30DD" w:rsidP="002A30DD">
            <w:pPr>
              <w:jc w:val="center"/>
              <w:rPr>
                <w:sz w:val="22"/>
                <w:szCs w:val="22"/>
              </w:rPr>
            </w:pPr>
          </w:p>
        </w:tc>
        <w:tc>
          <w:tcPr>
            <w:tcW w:w="4301" w:type="dxa"/>
            <w:tcBorders>
              <w:top w:val="nil"/>
              <w:left w:val="nil"/>
              <w:bottom w:val="single" w:sz="4" w:space="0" w:color="auto"/>
              <w:right w:val="nil"/>
            </w:tcBorders>
            <w:vAlign w:val="bottom"/>
          </w:tcPr>
          <w:p w14:paraId="29F34CCA" w14:textId="77777777" w:rsidR="002A30DD" w:rsidRDefault="002A30DD" w:rsidP="002A30DD">
            <w:pPr>
              <w:jc w:val="center"/>
              <w:rPr>
                <w:i/>
                <w:iCs/>
                <w:sz w:val="22"/>
                <w:szCs w:val="22"/>
              </w:rPr>
            </w:pPr>
          </w:p>
        </w:tc>
      </w:tr>
      <w:tr w:rsidR="002A30DD" w14:paraId="29F34CCF" w14:textId="77777777" w:rsidTr="002A30DD">
        <w:tc>
          <w:tcPr>
            <w:tcW w:w="4629" w:type="dxa"/>
            <w:hideMark/>
          </w:tcPr>
          <w:p w14:paraId="29F34CCC" w14:textId="77777777" w:rsidR="002A30DD" w:rsidRDefault="002A30DD" w:rsidP="002A30DD">
            <w:pPr>
              <w:jc w:val="center"/>
              <w:rPr>
                <w:sz w:val="22"/>
                <w:szCs w:val="22"/>
              </w:rPr>
            </w:pPr>
            <w:r>
              <w:rPr>
                <w:sz w:val="22"/>
                <w:szCs w:val="22"/>
              </w:rPr>
              <w:t>(подпись)</w:t>
            </w:r>
          </w:p>
        </w:tc>
        <w:tc>
          <w:tcPr>
            <w:tcW w:w="1000" w:type="dxa"/>
          </w:tcPr>
          <w:p w14:paraId="29F34CCD" w14:textId="77777777" w:rsidR="002A30DD" w:rsidRDefault="002A30DD" w:rsidP="002A30DD">
            <w:pPr>
              <w:jc w:val="center"/>
              <w:rPr>
                <w:sz w:val="22"/>
                <w:szCs w:val="22"/>
              </w:rPr>
            </w:pPr>
          </w:p>
        </w:tc>
        <w:tc>
          <w:tcPr>
            <w:tcW w:w="4301" w:type="dxa"/>
            <w:hideMark/>
          </w:tcPr>
          <w:p w14:paraId="29F34CCE" w14:textId="77777777" w:rsidR="002A30DD" w:rsidRDefault="002A30DD" w:rsidP="002A30DD">
            <w:pPr>
              <w:jc w:val="center"/>
              <w:rPr>
                <w:sz w:val="22"/>
                <w:szCs w:val="22"/>
              </w:rPr>
            </w:pPr>
            <w:r>
              <w:rPr>
                <w:sz w:val="22"/>
                <w:szCs w:val="22"/>
              </w:rPr>
              <w:t>(подпись)</w:t>
            </w:r>
          </w:p>
        </w:tc>
      </w:tr>
      <w:tr w:rsidR="002A30DD" w14:paraId="29F34CDF" w14:textId="77777777" w:rsidTr="002A30DD">
        <w:tc>
          <w:tcPr>
            <w:tcW w:w="4629" w:type="dxa"/>
            <w:hideMark/>
          </w:tcPr>
          <w:p w14:paraId="29F34CD0" w14:textId="77777777" w:rsidR="002A30DD" w:rsidRDefault="002A30DD" w:rsidP="002A30DD">
            <w:pPr>
              <w:jc w:val="center"/>
              <w:rPr>
                <w:sz w:val="22"/>
                <w:szCs w:val="22"/>
              </w:rPr>
            </w:pPr>
          </w:p>
          <w:p w14:paraId="29F34CD1" w14:textId="77777777" w:rsidR="002A30DD" w:rsidRDefault="002A30DD" w:rsidP="002A30DD">
            <w:pPr>
              <w:jc w:val="center"/>
              <w:rPr>
                <w:sz w:val="22"/>
                <w:szCs w:val="22"/>
              </w:rPr>
            </w:pPr>
          </w:p>
          <w:p w14:paraId="29F34CD2" w14:textId="77777777" w:rsidR="002A30DD" w:rsidRDefault="002A30DD" w:rsidP="002A30DD">
            <w:pPr>
              <w:jc w:val="center"/>
              <w:rPr>
                <w:sz w:val="22"/>
                <w:szCs w:val="22"/>
              </w:rPr>
            </w:pPr>
            <w:r>
              <w:rPr>
                <w:sz w:val="22"/>
                <w:szCs w:val="22"/>
              </w:rPr>
              <w:t>М.П.</w:t>
            </w:r>
          </w:p>
          <w:p w14:paraId="29F34CD3" w14:textId="77777777" w:rsidR="002A30DD" w:rsidRDefault="002A30DD" w:rsidP="002A30DD">
            <w:pPr>
              <w:jc w:val="center"/>
              <w:rPr>
                <w:sz w:val="22"/>
                <w:szCs w:val="22"/>
              </w:rPr>
            </w:pPr>
          </w:p>
          <w:p w14:paraId="29F34CD4" w14:textId="77777777" w:rsidR="002A30DD" w:rsidRDefault="002A30DD" w:rsidP="002A30DD">
            <w:pPr>
              <w:jc w:val="center"/>
              <w:rPr>
                <w:sz w:val="22"/>
                <w:szCs w:val="22"/>
              </w:rPr>
            </w:pPr>
          </w:p>
          <w:p w14:paraId="29F34CDB" w14:textId="268FD7CE" w:rsidR="002A30DD" w:rsidRDefault="002A30DD" w:rsidP="00FC6448">
            <w:pPr>
              <w:rPr>
                <w:sz w:val="22"/>
                <w:szCs w:val="22"/>
              </w:rPr>
            </w:pPr>
          </w:p>
          <w:p w14:paraId="29F34CDC" w14:textId="77777777" w:rsidR="002A30DD" w:rsidRDefault="002A30DD" w:rsidP="002A30DD">
            <w:pPr>
              <w:jc w:val="center"/>
              <w:rPr>
                <w:sz w:val="22"/>
                <w:szCs w:val="22"/>
              </w:rPr>
            </w:pPr>
          </w:p>
        </w:tc>
        <w:tc>
          <w:tcPr>
            <w:tcW w:w="1000" w:type="dxa"/>
          </w:tcPr>
          <w:p w14:paraId="29F34CDD" w14:textId="77777777" w:rsidR="002A30DD" w:rsidRDefault="002A30DD" w:rsidP="002A30DD">
            <w:pPr>
              <w:jc w:val="center"/>
              <w:rPr>
                <w:sz w:val="22"/>
                <w:szCs w:val="22"/>
              </w:rPr>
            </w:pPr>
          </w:p>
        </w:tc>
        <w:tc>
          <w:tcPr>
            <w:tcW w:w="4301" w:type="dxa"/>
            <w:hideMark/>
          </w:tcPr>
          <w:p w14:paraId="29F34CDE" w14:textId="77777777" w:rsidR="002A30DD" w:rsidRDefault="002A30DD" w:rsidP="002A30DD">
            <w:pPr>
              <w:jc w:val="center"/>
              <w:rPr>
                <w:sz w:val="22"/>
                <w:szCs w:val="22"/>
              </w:rPr>
            </w:pPr>
          </w:p>
        </w:tc>
      </w:tr>
    </w:tbl>
    <w:p w14:paraId="29F34CE6" w14:textId="07B9B56A" w:rsidR="00D86A6E" w:rsidRDefault="00D86A6E" w:rsidP="008342AF">
      <w:pPr>
        <w:rPr>
          <w:sz w:val="22"/>
          <w:szCs w:val="22"/>
        </w:rPr>
      </w:pPr>
    </w:p>
    <w:p w14:paraId="29F34CE7" w14:textId="77777777" w:rsidR="00D86A6E" w:rsidRDefault="00D86A6E" w:rsidP="00D86A6E">
      <w:pPr>
        <w:ind w:left="1276"/>
        <w:jc w:val="right"/>
        <w:rPr>
          <w:sz w:val="22"/>
          <w:szCs w:val="22"/>
        </w:rPr>
      </w:pPr>
    </w:p>
    <w:p w14:paraId="0A502E93" w14:textId="77777777" w:rsidR="0091309A" w:rsidRDefault="00D86A6E" w:rsidP="00D86A6E">
      <w:pPr>
        <w:ind w:left="1276"/>
        <w:jc w:val="center"/>
        <w:rPr>
          <w:sz w:val="22"/>
          <w:szCs w:val="22"/>
        </w:rPr>
      </w:pPr>
      <w:r>
        <w:rPr>
          <w:sz w:val="22"/>
          <w:szCs w:val="22"/>
        </w:rPr>
        <w:t xml:space="preserve">               </w:t>
      </w:r>
    </w:p>
    <w:p w14:paraId="3927725F" w14:textId="77777777" w:rsidR="0091309A" w:rsidRDefault="0091309A" w:rsidP="00D86A6E">
      <w:pPr>
        <w:ind w:left="1276"/>
        <w:jc w:val="center"/>
        <w:rPr>
          <w:sz w:val="22"/>
          <w:szCs w:val="22"/>
        </w:rPr>
      </w:pPr>
    </w:p>
    <w:p w14:paraId="04BCC0DD" w14:textId="77777777" w:rsidR="0091309A" w:rsidRDefault="0091309A" w:rsidP="00D86A6E">
      <w:pPr>
        <w:ind w:left="1276"/>
        <w:jc w:val="center"/>
        <w:rPr>
          <w:sz w:val="22"/>
          <w:szCs w:val="22"/>
        </w:rPr>
      </w:pPr>
    </w:p>
    <w:p w14:paraId="29F34CE8" w14:textId="743C720B" w:rsidR="00D86A6E" w:rsidRDefault="00D86A6E" w:rsidP="00D86A6E">
      <w:pPr>
        <w:ind w:left="1276"/>
        <w:jc w:val="center"/>
        <w:rPr>
          <w:sz w:val="22"/>
          <w:szCs w:val="22"/>
        </w:rPr>
      </w:pPr>
      <w:r>
        <w:rPr>
          <w:sz w:val="22"/>
          <w:szCs w:val="22"/>
        </w:rPr>
        <w:lastRenderedPageBreak/>
        <w:t xml:space="preserve">                                                       </w:t>
      </w:r>
      <w:r w:rsidR="00452D3D">
        <w:rPr>
          <w:sz w:val="22"/>
          <w:szCs w:val="22"/>
        </w:rPr>
        <w:t xml:space="preserve"> </w:t>
      </w:r>
      <w:r>
        <w:rPr>
          <w:sz w:val="22"/>
          <w:szCs w:val="22"/>
        </w:rPr>
        <w:t xml:space="preserve"> </w:t>
      </w:r>
      <w:r w:rsidR="003C4E95">
        <w:rPr>
          <w:sz w:val="22"/>
          <w:szCs w:val="22"/>
        </w:rPr>
        <w:t>Приложение 1</w:t>
      </w:r>
      <w:r w:rsidR="003C4E95">
        <w:rPr>
          <w:sz w:val="22"/>
          <w:szCs w:val="22"/>
        </w:rPr>
        <w:br/>
      </w:r>
      <w:r>
        <w:rPr>
          <w:sz w:val="22"/>
          <w:szCs w:val="22"/>
        </w:rPr>
        <w:t xml:space="preserve">                                                                            </w:t>
      </w:r>
      <w:r w:rsidR="0091309A">
        <w:rPr>
          <w:sz w:val="22"/>
          <w:szCs w:val="22"/>
        </w:rPr>
        <w:t xml:space="preserve">            </w:t>
      </w:r>
      <w:r>
        <w:rPr>
          <w:sz w:val="22"/>
          <w:szCs w:val="22"/>
        </w:rPr>
        <w:t xml:space="preserve"> </w:t>
      </w:r>
      <w:r w:rsidR="003C4E95">
        <w:rPr>
          <w:sz w:val="22"/>
          <w:szCs w:val="22"/>
        </w:rPr>
        <w:t xml:space="preserve">к договору об оказании платных </w:t>
      </w:r>
    </w:p>
    <w:p w14:paraId="29F34CE9" w14:textId="2853328B" w:rsidR="003C4E95" w:rsidRDefault="0091309A" w:rsidP="00D86A6E">
      <w:pPr>
        <w:ind w:left="1276"/>
        <w:jc w:val="right"/>
        <w:rPr>
          <w:sz w:val="22"/>
          <w:szCs w:val="22"/>
        </w:rPr>
      </w:pPr>
      <w:r>
        <w:rPr>
          <w:sz w:val="22"/>
          <w:szCs w:val="22"/>
        </w:rPr>
        <w:t xml:space="preserve">     </w:t>
      </w:r>
      <w:r w:rsidR="00D86A6E">
        <w:rPr>
          <w:sz w:val="22"/>
          <w:szCs w:val="22"/>
        </w:rPr>
        <w:t xml:space="preserve"> образовательных услуг № __</w:t>
      </w:r>
      <w:r w:rsidR="007B7F19">
        <w:rPr>
          <w:sz w:val="22"/>
          <w:szCs w:val="22"/>
          <w:u w:val="single"/>
        </w:rPr>
        <w:t>1</w:t>
      </w:r>
      <w:r w:rsidR="00D86A6E" w:rsidRPr="00FC6448">
        <w:rPr>
          <w:sz w:val="22"/>
          <w:szCs w:val="22"/>
          <w:u w:val="single"/>
        </w:rPr>
        <w:t>__</w:t>
      </w:r>
    </w:p>
    <w:p w14:paraId="29F34CEA" w14:textId="1801EA16" w:rsidR="003C4E95" w:rsidRDefault="00D86A6E" w:rsidP="00D86A6E">
      <w:pPr>
        <w:jc w:val="right"/>
        <w:rPr>
          <w:sz w:val="22"/>
          <w:szCs w:val="22"/>
        </w:rPr>
      </w:pPr>
      <w:r>
        <w:rPr>
          <w:sz w:val="22"/>
          <w:szCs w:val="22"/>
        </w:rPr>
        <w:t xml:space="preserve">                                                                                           </w:t>
      </w:r>
      <w:r w:rsidR="00FC6448">
        <w:rPr>
          <w:sz w:val="22"/>
          <w:szCs w:val="22"/>
        </w:rPr>
        <w:t>от «_</w:t>
      </w:r>
      <w:r w:rsidR="003C4E95">
        <w:rPr>
          <w:sz w:val="22"/>
          <w:szCs w:val="22"/>
        </w:rPr>
        <w:t>_</w:t>
      </w:r>
      <w:r w:rsidR="00FC6448" w:rsidRPr="00FC6448">
        <w:rPr>
          <w:sz w:val="22"/>
          <w:szCs w:val="22"/>
          <w:u w:val="single"/>
        </w:rPr>
        <w:t>01</w:t>
      </w:r>
      <w:r w:rsidR="003C4E95">
        <w:rPr>
          <w:sz w:val="22"/>
          <w:szCs w:val="22"/>
        </w:rPr>
        <w:t>_</w:t>
      </w:r>
      <w:r w:rsidR="00D17738">
        <w:rPr>
          <w:sz w:val="22"/>
          <w:szCs w:val="22"/>
        </w:rPr>
        <w:t>_» _</w:t>
      </w:r>
      <w:r w:rsidR="00EE102D">
        <w:rPr>
          <w:i/>
          <w:sz w:val="22"/>
          <w:szCs w:val="22"/>
          <w:u w:val="single"/>
        </w:rPr>
        <w:t>__</w:t>
      </w:r>
      <w:r w:rsidR="00FC6448">
        <w:rPr>
          <w:i/>
          <w:sz w:val="22"/>
          <w:szCs w:val="22"/>
          <w:u w:val="single"/>
        </w:rPr>
        <w:t>октября__</w:t>
      </w:r>
      <w:r w:rsidR="00D17738">
        <w:rPr>
          <w:i/>
          <w:sz w:val="22"/>
          <w:szCs w:val="22"/>
        </w:rPr>
        <w:t xml:space="preserve"> 20</w:t>
      </w:r>
      <w:r w:rsidR="00FC6448">
        <w:rPr>
          <w:sz w:val="22"/>
          <w:szCs w:val="22"/>
        </w:rPr>
        <w:t>1</w:t>
      </w:r>
      <w:r w:rsidR="007B7F19">
        <w:rPr>
          <w:sz w:val="22"/>
          <w:szCs w:val="22"/>
        </w:rPr>
        <w:t>8</w:t>
      </w:r>
      <w:r w:rsidR="003C4E95">
        <w:rPr>
          <w:sz w:val="22"/>
          <w:szCs w:val="22"/>
        </w:rPr>
        <w:t xml:space="preserve">г. </w:t>
      </w:r>
    </w:p>
    <w:p w14:paraId="29F34CEB" w14:textId="77777777" w:rsidR="003C4E95" w:rsidRDefault="003C4E95" w:rsidP="00EE102D">
      <w:pPr>
        <w:jc w:val="center"/>
        <w:rPr>
          <w:sz w:val="22"/>
          <w:szCs w:val="22"/>
        </w:rPr>
      </w:pPr>
    </w:p>
    <w:p w14:paraId="29F34CEC" w14:textId="77777777" w:rsidR="003C4E95" w:rsidRDefault="003C4E95" w:rsidP="003C4E95">
      <w:pPr>
        <w:rPr>
          <w:sz w:val="22"/>
          <w:szCs w:val="22"/>
        </w:rPr>
      </w:pPr>
    </w:p>
    <w:p w14:paraId="29F34CED" w14:textId="77777777" w:rsidR="003C4E95" w:rsidRDefault="003C4E95" w:rsidP="00D86A6E">
      <w:pPr>
        <w:ind w:left="-851"/>
        <w:rPr>
          <w:sz w:val="22"/>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550"/>
        <w:gridCol w:w="1842"/>
        <w:gridCol w:w="2408"/>
        <w:gridCol w:w="1062"/>
        <w:gridCol w:w="1062"/>
        <w:gridCol w:w="1062"/>
      </w:tblGrid>
      <w:tr w:rsidR="003C4E95" w14:paraId="29F34CF3" w14:textId="77777777" w:rsidTr="00FC6448">
        <w:trPr>
          <w:cantSplit/>
          <w:trHeight w:val="254"/>
        </w:trPr>
        <w:tc>
          <w:tcPr>
            <w:tcW w:w="454" w:type="dxa"/>
            <w:vMerge w:val="restart"/>
            <w:tcBorders>
              <w:top w:val="single" w:sz="4" w:space="0" w:color="auto"/>
              <w:left w:val="single" w:sz="4" w:space="0" w:color="auto"/>
              <w:bottom w:val="single" w:sz="4" w:space="0" w:color="auto"/>
              <w:right w:val="single" w:sz="4" w:space="0" w:color="auto"/>
            </w:tcBorders>
            <w:hideMark/>
          </w:tcPr>
          <w:p w14:paraId="29F34CEE" w14:textId="77777777" w:rsidR="003C4E95" w:rsidRDefault="003C4E95">
            <w:pPr>
              <w:jc w:val="center"/>
              <w:rPr>
                <w:sz w:val="22"/>
                <w:szCs w:val="22"/>
              </w:rPr>
            </w:pPr>
            <w:r>
              <w:rPr>
                <w:sz w:val="22"/>
                <w:szCs w:val="22"/>
              </w:rPr>
              <w:t>№ п/п</w:t>
            </w:r>
          </w:p>
        </w:tc>
        <w:tc>
          <w:tcPr>
            <w:tcW w:w="2550" w:type="dxa"/>
            <w:vMerge w:val="restart"/>
            <w:tcBorders>
              <w:top w:val="single" w:sz="4" w:space="0" w:color="auto"/>
              <w:left w:val="single" w:sz="4" w:space="0" w:color="auto"/>
              <w:bottom w:val="single" w:sz="4" w:space="0" w:color="auto"/>
              <w:right w:val="single" w:sz="4" w:space="0" w:color="auto"/>
            </w:tcBorders>
            <w:hideMark/>
          </w:tcPr>
          <w:p w14:paraId="29F34CEF" w14:textId="77777777" w:rsidR="003C4E95" w:rsidRDefault="003C4E95">
            <w:pPr>
              <w:jc w:val="center"/>
              <w:rPr>
                <w:sz w:val="22"/>
                <w:szCs w:val="22"/>
              </w:rPr>
            </w:pPr>
            <w:r>
              <w:rPr>
                <w:sz w:val="22"/>
                <w:szCs w:val="22"/>
              </w:rPr>
              <w:t>Наименование образо</w:t>
            </w:r>
            <w:r>
              <w:rPr>
                <w:sz w:val="22"/>
                <w:szCs w:val="22"/>
              </w:rPr>
              <w:softHyphen/>
              <w:t xml:space="preserve">вательных услуг </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9F34CF0" w14:textId="77777777" w:rsidR="003C4E95" w:rsidRDefault="003C4E95">
            <w:pPr>
              <w:jc w:val="center"/>
              <w:rPr>
                <w:sz w:val="22"/>
                <w:szCs w:val="22"/>
              </w:rPr>
            </w:pPr>
            <w:r>
              <w:rPr>
                <w:sz w:val="22"/>
                <w:szCs w:val="22"/>
              </w:rPr>
              <w:t>Форма предоставления (оказания) услуг (индивидуальная, групповая)</w:t>
            </w:r>
          </w:p>
        </w:tc>
        <w:tc>
          <w:tcPr>
            <w:tcW w:w="2408" w:type="dxa"/>
            <w:vMerge w:val="restart"/>
            <w:tcBorders>
              <w:top w:val="single" w:sz="4" w:space="0" w:color="auto"/>
              <w:left w:val="single" w:sz="4" w:space="0" w:color="auto"/>
              <w:bottom w:val="single" w:sz="4" w:space="0" w:color="auto"/>
              <w:right w:val="single" w:sz="4" w:space="0" w:color="auto"/>
            </w:tcBorders>
            <w:hideMark/>
          </w:tcPr>
          <w:p w14:paraId="29F34CF1" w14:textId="77777777" w:rsidR="003C4E95" w:rsidRDefault="003C4E95">
            <w:pPr>
              <w:jc w:val="center"/>
              <w:rPr>
                <w:sz w:val="22"/>
                <w:szCs w:val="22"/>
              </w:rPr>
            </w:pPr>
            <w:r>
              <w:rPr>
                <w:sz w:val="22"/>
                <w:szCs w:val="22"/>
              </w:rPr>
              <w:t>Наименование программы (курса)</w:t>
            </w:r>
          </w:p>
        </w:tc>
        <w:tc>
          <w:tcPr>
            <w:tcW w:w="3186" w:type="dxa"/>
            <w:gridSpan w:val="3"/>
            <w:tcBorders>
              <w:top w:val="single" w:sz="4" w:space="0" w:color="auto"/>
              <w:left w:val="single" w:sz="4" w:space="0" w:color="auto"/>
              <w:bottom w:val="single" w:sz="4" w:space="0" w:color="auto"/>
              <w:right w:val="single" w:sz="4" w:space="0" w:color="auto"/>
            </w:tcBorders>
            <w:hideMark/>
          </w:tcPr>
          <w:p w14:paraId="29F34CF2" w14:textId="77777777" w:rsidR="003C4E95" w:rsidRDefault="003C4E95">
            <w:pPr>
              <w:jc w:val="center"/>
              <w:rPr>
                <w:sz w:val="22"/>
                <w:szCs w:val="22"/>
              </w:rPr>
            </w:pPr>
            <w:r>
              <w:rPr>
                <w:sz w:val="22"/>
                <w:szCs w:val="22"/>
              </w:rPr>
              <w:t>Количество часов</w:t>
            </w:r>
          </w:p>
        </w:tc>
      </w:tr>
      <w:tr w:rsidR="003C4E95" w14:paraId="29F34CFB" w14:textId="77777777" w:rsidTr="00FC6448">
        <w:trPr>
          <w:cantSplit/>
          <w:trHeight w:val="502"/>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29F34CF4" w14:textId="77777777" w:rsidR="003C4E95" w:rsidRDefault="003C4E95">
            <w:pPr>
              <w:autoSpaceDE/>
              <w:autoSpaceDN/>
              <w:rPr>
                <w:sz w:val="22"/>
                <w:szCs w:val="22"/>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29F34CF5" w14:textId="77777777" w:rsidR="003C4E95" w:rsidRDefault="003C4E95">
            <w:pPr>
              <w:autoSpaceDE/>
              <w:autoSpaceDN/>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9F34CF6" w14:textId="77777777" w:rsidR="003C4E95" w:rsidRDefault="003C4E95">
            <w:pPr>
              <w:autoSpaceDE/>
              <w:autoSpaceDN/>
              <w:rPr>
                <w:sz w:val="22"/>
                <w:szCs w:val="22"/>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14:paraId="29F34CF7" w14:textId="77777777" w:rsidR="003C4E95" w:rsidRDefault="003C4E95">
            <w:pPr>
              <w:autoSpaceDE/>
              <w:autoSpaceDN/>
              <w:rPr>
                <w:sz w:val="22"/>
                <w:szCs w:val="22"/>
              </w:rPr>
            </w:pPr>
          </w:p>
        </w:tc>
        <w:tc>
          <w:tcPr>
            <w:tcW w:w="1062" w:type="dxa"/>
            <w:tcBorders>
              <w:top w:val="single" w:sz="4" w:space="0" w:color="auto"/>
              <w:left w:val="single" w:sz="4" w:space="0" w:color="auto"/>
              <w:bottom w:val="single" w:sz="4" w:space="0" w:color="auto"/>
              <w:right w:val="single" w:sz="4" w:space="0" w:color="auto"/>
            </w:tcBorders>
            <w:hideMark/>
          </w:tcPr>
          <w:p w14:paraId="29F34CF8" w14:textId="77777777" w:rsidR="003C4E95" w:rsidRDefault="003C4E95">
            <w:pPr>
              <w:jc w:val="center"/>
              <w:rPr>
                <w:sz w:val="22"/>
                <w:szCs w:val="22"/>
              </w:rPr>
            </w:pPr>
            <w:r>
              <w:rPr>
                <w:sz w:val="22"/>
                <w:szCs w:val="22"/>
              </w:rPr>
              <w:t>в неделю</w:t>
            </w:r>
          </w:p>
        </w:tc>
        <w:tc>
          <w:tcPr>
            <w:tcW w:w="1062" w:type="dxa"/>
            <w:tcBorders>
              <w:top w:val="single" w:sz="4" w:space="0" w:color="auto"/>
              <w:left w:val="single" w:sz="4" w:space="0" w:color="auto"/>
              <w:bottom w:val="single" w:sz="4" w:space="0" w:color="auto"/>
              <w:right w:val="single" w:sz="4" w:space="0" w:color="auto"/>
            </w:tcBorders>
            <w:hideMark/>
          </w:tcPr>
          <w:p w14:paraId="29F34CF9" w14:textId="77777777" w:rsidR="003C4E95" w:rsidRDefault="003C4E95">
            <w:pPr>
              <w:jc w:val="center"/>
              <w:rPr>
                <w:sz w:val="22"/>
                <w:szCs w:val="22"/>
              </w:rPr>
            </w:pPr>
            <w:r>
              <w:rPr>
                <w:sz w:val="22"/>
                <w:szCs w:val="22"/>
              </w:rPr>
              <w:t xml:space="preserve">в месяц           </w:t>
            </w:r>
          </w:p>
        </w:tc>
        <w:tc>
          <w:tcPr>
            <w:tcW w:w="1062" w:type="dxa"/>
            <w:tcBorders>
              <w:top w:val="single" w:sz="4" w:space="0" w:color="auto"/>
              <w:left w:val="single" w:sz="4" w:space="0" w:color="auto"/>
              <w:bottom w:val="single" w:sz="4" w:space="0" w:color="auto"/>
              <w:right w:val="single" w:sz="4" w:space="0" w:color="auto"/>
            </w:tcBorders>
            <w:hideMark/>
          </w:tcPr>
          <w:p w14:paraId="29F34CFA" w14:textId="77777777" w:rsidR="003C4E95" w:rsidRDefault="003C4E95">
            <w:pPr>
              <w:jc w:val="center"/>
              <w:rPr>
                <w:sz w:val="22"/>
                <w:szCs w:val="22"/>
              </w:rPr>
            </w:pPr>
            <w:r>
              <w:rPr>
                <w:sz w:val="22"/>
                <w:szCs w:val="22"/>
              </w:rPr>
              <w:t>всего за период обучения</w:t>
            </w:r>
          </w:p>
        </w:tc>
      </w:tr>
      <w:tr w:rsidR="00FC6448" w14:paraId="29F34D03" w14:textId="77777777" w:rsidTr="00FC6448">
        <w:trPr>
          <w:cantSplit/>
          <w:trHeight w:val="98"/>
        </w:trPr>
        <w:tc>
          <w:tcPr>
            <w:tcW w:w="454" w:type="dxa"/>
          </w:tcPr>
          <w:p w14:paraId="29F34CFC" w14:textId="77777777" w:rsidR="00FC6448" w:rsidRDefault="00FC6448" w:rsidP="00FC6448">
            <w:pPr>
              <w:jc w:val="center"/>
              <w:rPr>
                <w:i/>
                <w:iCs/>
                <w:sz w:val="22"/>
                <w:szCs w:val="22"/>
              </w:rPr>
            </w:pPr>
          </w:p>
        </w:tc>
        <w:tc>
          <w:tcPr>
            <w:tcW w:w="2550" w:type="dxa"/>
          </w:tcPr>
          <w:p w14:paraId="29F34CFD" w14:textId="0DF2532C" w:rsidR="00FC6448" w:rsidRDefault="00FC6448" w:rsidP="00FC6448">
            <w:pPr>
              <w:rPr>
                <w:i/>
                <w:iCs/>
                <w:sz w:val="22"/>
                <w:szCs w:val="22"/>
              </w:rPr>
            </w:pPr>
            <w:r>
              <w:rPr>
                <w:i/>
                <w:iCs/>
                <w:sz w:val="22"/>
                <w:szCs w:val="22"/>
              </w:rPr>
              <w:t>И</w:t>
            </w:r>
            <w:r w:rsidRPr="001A1AE4">
              <w:rPr>
                <w:i/>
                <w:iCs/>
                <w:sz w:val="22"/>
                <w:szCs w:val="22"/>
              </w:rPr>
              <w:t>зучение специальных модульных циклов дисциплин, не предусмотренных учебным планом</w:t>
            </w:r>
          </w:p>
        </w:tc>
        <w:tc>
          <w:tcPr>
            <w:tcW w:w="1842" w:type="dxa"/>
          </w:tcPr>
          <w:p w14:paraId="29F34CFE" w14:textId="246D6D5E" w:rsidR="00FC6448" w:rsidRDefault="00FC6448" w:rsidP="00FC6448">
            <w:pPr>
              <w:rPr>
                <w:i/>
                <w:iCs/>
                <w:sz w:val="22"/>
                <w:szCs w:val="22"/>
              </w:rPr>
            </w:pPr>
            <w:r>
              <w:rPr>
                <w:i/>
                <w:iCs/>
                <w:sz w:val="22"/>
                <w:szCs w:val="22"/>
              </w:rPr>
              <w:t xml:space="preserve">      групповые</w:t>
            </w:r>
          </w:p>
        </w:tc>
        <w:tc>
          <w:tcPr>
            <w:tcW w:w="2408" w:type="dxa"/>
          </w:tcPr>
          <w:p w14:paraId="29F34CFF" w14:textId="15097356" w:rsidR="00FC6448" w:rsidRDefault="00FC6448" w:rsidP="00FC6448">
            <w:pPr>
              <w:rPr>
                <w:i/>
                <w:iCs/>
                <w:sz w:val="22"/>
                <w:szCs w:val="22"/>
              </w:rPr>
            </w:pPr>
            <w:r>
              <w:rPr>
                <w:i/>
                <w:iCs/>
                <w:sz w:val="22"/>
                <w:szCs w:val="22"/>
              </w:rPr>
              <w:t>«Веселые друзья» (английский язык)</w:t>
            </w:r>
          </w:p>
        </w:tc>
        <w:tc>
          <w:tcPr>
            <w:tcW w:w="1062" w:type="dxa"/>
          </w:tcPr>
          <w:p w14:paraId="29F34D00" w14:textId="33FDA254" w:rsidR="00FC6448" w:rsidRDefault="00FC6448" w:rsidP="00FC6448">
            <w:pPr>
              <w:jc w:val="center"/>
              <w:rPr>
                <w:i/>
                <w:iCs/>
                <w:sz w:val="22"/>
                <w:szCs w:val="22"/>
              </w:rPr>
            </w:pPr>
            <w:r>
              <w:rPr>
                <w:i/>
                <w:iCs/>
                <w:sz w:val="22"/>
                <w:szCs w:val="22"/>
              </w:rPr>
              <w:t>2</w:t>
            </w:r>
          </w:p>
        </w:tc>
        <w:tc>
          <w:tcPr>
            <w:tcW w:w="1062" w:type="dxa"/>
          </w:tcPr>
          <w:p w14:paraId="29F34D01" w14:textId="12C8F49F" w:rsidR="00FC6448" w:rsidRDefault="00FC6448" w:rsidP="00FC6448">
            <w:pPr>
              <w:rPr>
                <w:i/>
                <w:iCs/>
                <w:sz w:val="22"/>
                <w:szCs w:val="22"/>
              </w:rPr>
            </w:pPr>
            <w:r>
              <w:rPr>
                <w:i/>
                <w:iCs/>
                <w:sz w:val="22"/>
                <w:szCs w:val="22"/>
              </w:rPr>
              <w:t xml:space="preserve">   8</w:t>
            </w:r>
          </w:p>
        </w:tc>
        <w:tc>
          <w:tcPr>
            <w:tcW w:w="1062" w:type="dxa"/>
          </w:tcPr>
          <w:p w14:paraId="29F34D02" w14:textId="4630F168" w:rsidR="00FC6448" w:rsidRDefault="00FC6448" w:rsidP="00FC6448">
            <w:pPr>
              <w:jc w:val="center"/>
              <w:rPr>
                <w:i/>
                <w:iCs/>
                <w:sz w:val="22"/>
                <w:szCs w:val="22"/>
              </w:rPr>
            </w:pPr>
            <w:r>
              <w:rPr>
                <w:i/>
                <w:iCs/>
                <w:sz w:val="22"/>
                <w:szCs w:val="22"/>
              </w:rPr>
              <w:t>64</w:t>
            </w:r>
          </w:p>
        </w:tc>
      </w:tr>
      <w:tr w:rsidR="00FC6448" w14:paraId="29F34D05" w14:textId="77777777" w:rsidTr="00FC6448">
        <w:trPr>
          <w:cantSplit/>
          <w:trHeight w:val="1042"/>
        </w:trPr>
        <w:tc>
          <w:tcPr>
            <w:tcW w:w="10440" w:type="dxa"/>
            <w:gridSpan w:val="7"/>
            <w:tcBorders>
              <w:top w:val="single" w:sz="4" w:space="0" w:color="auto"/>
              <w:left w:val="single" w:sz="4" w:space="0" w:color="auto"/>
              <w:bottom w:val="single" w:sz="4" w:space="0" w:color="auto"/>
              <w:right w:val="single" w:sz="4" w:space="0" w:color="auto"/>
            </w:tcBorders>
            <w:hideMark/>
          </w:tcPr>
          <w:p w14:paraId="29F34D04" w14:textId="77777777" w:rsidR="00FC6448" w:rsidRDefault="00FC6448" w:rsidP="00FC6448">
            <w:pPr>
              <w:jc w:val="both"/>
              <w:rPr>
                <w:i/>
                <w:iCs/>
                <w:sz w:val="22"/>
                <w:szCs w:val="22"/>
              </w:rPr>
            </w:pPr>
            <w:r>
              <w:rPr>
                <w:noProof/>
                <w:sz w:val="22"/>
                <w:szCs w:val="22"/>
              </w:rPr>
              <w:t xml:space="preserve">Длительность </w:t>
            </w:r>
            <w:r>
              <w:rPr>
                <w:sz w:val="22"/>
                <w:szCs w:val="22"/>
              </w:rPr>
              <w:t>з</w:t>
            </w:r>
            <w:r>
              <w:rPr>
                <w:noProof/>
                <w:sz w:val="22"/>
                <w:szCs w:val="22"/>
              </w:rPr>
              <w:t xml:space="preserve">анятий до </w:t>
            </w:r>
            <w:r>
              <w:rPr>
                <w:sz w:val="22"/>
                <w:szCs w:val="22"/>
              </w:rPr>
              <w:t>30</w:t>
            </w:r>
            <w:r>
              <w:rPr>
                <w:noProof/>
                <w:sz w:val="22"/>
                <w:szCs w:val="22"/>
              </w:rPr>
              <w:t xml:space="preserve"> </w:t>
            </w:r>
            <w:r>
              <w:rPr>
                <w:sz w:val="22"/>
                <w:szCs w:val="22"/>
              </w:rPr>
              <w:t>м</w:t>
            </w:r>
            <w:r>
              <w:rPr>
                <w:noProof/>
                <w:sz w:val="22"/>
                <w:szCs w:val="22"/>
              </w:rPr>
              <w:t xml:space="preserve">инут, </w:t>
            </w:r>
            <w:r>
              <w:rPr>
                <w:sz w:val="22"/>
                <w:szCs w:val="22"/>
              </w:rPr>
              <w:t>у</w:t>
            </w:r>
            <w:r>
              <w:rPr>
                <w:noProof/>
                <w:sz w:val="22"/>
                <w:szCs w:val="22"/>
              </w:rPr>
              <w:t xml:space="preserve">становлена </w:t>
            </w:r>
            <w:r>
              <w:rPr>
                <w:sz w:val="22"/>
                <w:szCs w:val="22"/>
              </w:rPr>
              <w:t>и</w:t>
            </w:r>
            <w:r>
              <w:rPr>
                <w:noProof/>
                <w:sz w:val="22"/>
                <w:szCs w:val="22"/>
              </w:rPr>
              <w:t xml:space="preserve">сходя </w:t>
            </w:r>
            <w:r>
              <w:rPr>
                <w:sz w:val="22"/>
                <w:szCs w:val="22"/>
              </w:rPr>
              <w:t>и</w:t>
            </w:r>
            <w:r>
              <w:rPr>
                <w:noProof/>
                <w:sz w:val="22"/>
                <w:szCs w:val="22"/>
              </w:rPr>
              <w:t xml:space="preserve">з </w:t>
            </w:r>
            <w:r>
              <w:rPr>
                <w:sz w:val="22"/>
                <w:szCs w:val="22"/>
              </w:rPr>
              <w:t>требований</w:t>
            </w:r>
            <w:r>
              <w:rPr>
                <w:i/>
                <w:iCs/>
                <w:noProof/>
                <w:sz w:val="22"/>
                <w:szCs w:val="22"/>
              </w:rPr>
              <w:t xml:space="preserve"> </w:t>
            </w:r>
            <w:r>
              <w:rPr>
                <w:i/>
                <w:iCs/>
                <w:sz w:val="22"/>
                <w:szCs w:val="22"/>
              </w:rPr>
              <w:t>«</w:t>
            </w:r>
            <w:r>
              <w:rPr>
                <w:i/>
                <w:iCs/>
                <w:noProof/>
                <w:sz w:val="22"/>
                <w:szCs w:val="22"/>
              </w:rPr>
              <w:t xml:space="preserve">Основной образовательной программы дошкольного образования» в группах. </w:t>
            </w:r>
          </w:p>
        </w:tc>
      </w:tr>
    </w:tbl>
    <w:p w14:paraId="29F34D06" w14:textId="77777777" w:rsidR="003C4E95" w:rsidRDefault="003C4E95" w:rsidP="003C4E95">
      <w:pPr>
        <w:spacing w:before="240"/>
        <w:rPr>
          <w:sz w:val="22"/>
          <w:szCs w:val="22"/>
        </w:rPr>
      </w:pPr>
    </w:p>
    <w:tbl>
      <w:tblPr>
        <w:tblW w:w="9930" w:type="dxa"/>
        <w:tblLayout w:type="fixed"/>
        <w:tblCellMar>
          <w:left w:w="28" w:type="dxa"/>
          <w:right w:w="28" w:type="dxa"/>
        </w:tblCellMar>
        <w:tblLook w:val="04A0" w:firstRow="1" w:lastRow="0" w:firstColumn="1" w:lastColumn="0" w:noHBand="0" w:noVBand="1"/>
      </w:tblPr>
      <w:tblGrid>
        <w:gridCol w:w="4629"/>
        <w:gridCol w:w="1000"/>
        <w:gridCol w:w="4301"/>
      </w:tblGrid>
      <w:tr w:rsidR="003C4E95" w14:paraId="29F34D0A" w14:textId="77777777" w:rsidTr="00FC6448">
        <w:tc>
          <w:tcPr>
            <w:tcW w:w="4629" w:type="dxa"/>
            <w:hideMark/>
          </w:tcPr>
          <w:p w14:paraId="29F34D07" w14:textId="77777777" w:rsidR="003C4E95" w:rsidRDefault="003C4E95">
            <w:pPr>
              <w:jc w:val="center"/>
              <w:rPr>
                <w:sz w:val="22"/>
                <w:szCs w:val="22"/>
              </w:rPr>
            </w:pPr>
            <w:r>
              <w:rPr>
                <w:sz w:val="22"/>
                <w:szCs w:val="22"/>
              </w:rPr>
              <w:t>Исполнитель</w:t>
            </w:r>
          </w:p>
        </w:tc>
        <w:tc>
          <w:tcPr>
            <w:tcW w:w="1000" w:type="dxa"/>
          </w:tcPr>
          <w:p w14:paraId="29F34D08" w14:textId="77777777" w:rsidR="003C4E95" w:rsidRDefault="003C4E95">
            <w:pPr>
              <w:jc w:val="center"/>
              <w:rPr>
                <w:sz w:val="22"/>
                <w:szCs w:val="22"/>
              </w:rPr>
            </w:pPr>
          </w:p>
        </w:tc>
        <w:tc>
          <w:tcPr>
            <w:tcW w:w="4301" w:type="dxa"/>
            <w:hideMark/>
          </w:tcPr>
          <w:p w14:paraId="29F34D09" w14:textId="77777777" w:rsidR="003C4E95" w:rsidRDefault="003C4E95">
            <w:pPr>
              <w:jc w:val="center"/>
              <w:rPr>
                <w:sz w:val="22"/>
                <w:szCs w:val="22"/>
              </w:rPr>
            </w:pPr>
            <w:r>
              <w:rPr>
                <w:sz w:val="22"/>
                <w:szCs w:val="22"/>
              </w:rPr>
              <w:t>Заказчик</w:t>
            </w:r>
          </w:p>
        </w:tc>
      </w:tr>
      <w:tr w:rsidR="00FC6448" w14:paraId="29F34D0F" w14:textId="77777777" w:rsidTr="00FC6448">
        <w:tc>
          <w:tcPr>
            <w:tcW w:w="4629" w:type="dxa"/>
            <w:tcBorders>
              <w:top w:val="nil"/>
              <w:left w:val="nil"/>
              <w:bottom w:val="single" w:sz="4" w:space="0" w:color="auto"/>
              <w:right w:val="nil"/>
            </w:tcBorders>
            <w:vAlign w:val="bottom"/>
            <w:hideMark/>
          </w:tcPr>
          <w:p w14:paraId="29F34D0B" w14:textId="518DE4C6" w:rsidR="00FC6448" w:rsidRDefault="00FC6448" w:rsidP="00FC6448">
            <w:pPr>
              <w:jc w:val="center"/>
              <w:rPr>
                <w:i/>
                <w:iCs/>
                <w:sz w:val="22"/>
                <w:szCs w:val="22"/>
              </w:rPr>
            </w:pPr>
            <w:r>
              <w:rPr>
                <w:i/>
                <w:iCs/>
                <w:sz w:val="22"/>
                <w:szCs w:val="22"/>
              </w:rPr>
              <w:t xml:space="preserve">Муниципальное </w:t>
            </w:r>
            <w:r w:rsidRPr="008342AF">
              <w:rPr>
                <w:i/>
                <w:iCs/>
                <w:sz w:val="22"/>
                <w:szCs w:val="22"/>
              </w:rPr>
              <w:t>автономно</w:t>
            </w:r>
            <w:r>
              <w:rPr>
                <w:i/>
                <w:iCs/>
                <w:sz w:val="22"/>
                <w:szCs w:val="22"/>
              </w:rPr>
              <w:t xml:space="preserve">е дошкольное образовательное учреждение </w:t>
            </w:r>
          </w:p>
          <w:p w14:paraId="29F34D0C" w14:textId="77777777" w:rsidR="00FC6448" w:rsidRDefault="00FC6448" w:rsidP="00FC6448">
            <w:pPr>
              <w:jc w:val="center"/>
              <w:rPr>
                <w:i/>
                <w:iCs/>
                <w:sz w:val="22"/>
                <w:szCs w:val="22"/>
              </w:rPr>
            </w:pPr>
            <w:r>
              <w:rPr>
                <w:i/>
                <w:iCs/>
                <w:sz w:val="22"/>
                <w:szCs w:val="22"/>
              </w:rPr>
              <w:t>«Детский сад № 50 комбинированного вида»</w:t>
            </w:r>
          </w:p>
        </w:tc>
        <w:tc>
          <w:tcPr>
            <w:tcW w:w="1000" w:type="dxa"/>
            <w:vAlign w:val="bottom"/>
          </w:tcPr>
          <w:p w14:paraId="29F34D0D" w14:textId="77777777" w:rsidR="00FC6448" w:rsidRDefault="00FC6448" w:rsidP="00FC6448">
            <w:pPr>
              <w:jc w:val="center"/>
              <w:rPr>
                <w:sz w:val="22"/>
                <w:szCs w:val="22"/>
              </w:rPr>
            </w:pPr>
          </w:p>
        </w:tc>
        <w:tc>
          <w:tcPr>
            <w:tcW w:w="4301" w:type="dxa"/>
            <w:tcBorders>
              <w:top w:val="nil"/>
              <w:left w:val="nil"/>
              <w:bottom w:val="single" w:sz="4" w:space="0" w:color="auto"/>
              <w:right w:val="nil"/>
            </w:tcBorders>
            <w:vAlign w:val="bottom"/>
          </w:tcPr>
          <w:p w14:paraId="29F34D0E" w14:textId="4EF8D6FC" w:rsidR="00FC6448" w:rsidRDefault="00FC6448" w:rsidP="00FC6448">
            <w:pPr>
              <w:jc w:val="center"/>
              <w:rPr>
                <w:i/>
                <w:iCs/>
                <w:sz w:val="22"/>
                <w:szCs w:val="22"/>
              </w:rPr>
            </w:pPr>
            <w:r w:rsidRPr="002A30DD">
              <w:rPr>
                <w:i/>
                <w:iCs/>
                <w:sz w:val="22"/>
                <w:szCs w:val="22"/>
              </w:rPr>
              <w:t>Куропаткин Роман Николаевич</w:t>
            </w:r>
          </w:p>
        </w:tc>
      </w:tr>
      <w:tr w:rsidR="00FC6448" w14:paraId="29F34D13" w14:textId="77777777" w:rsidTr="00FC6448">
        <w:tc>
          <w:tcPr>
            <w:tcW w:w="4629" w:type="dxa"/>
            <w:hideMark/>
          </w:tcPr>
          <w:p w14:paraId="29F34D10" w14:textId="77777777" w:rsidR="00FC6448" w:rsidRDefault="00FC6448" w:rsidP="00FC6448">
            <w:pPr>
              <w:jc w:val="center"/>
              <w:rPr>
                <w:sz w:val="22"/>
                <w:szCs w:val="22"/>
              </w:rPr>
            </w:pPr>
            <w:r>
              <w:rPr>
                <w:sz w:val="22"/>
                <w:szCs w:val="22"/>
              </w:rPr>
              <w:t>(полное наименование образовательного учреждения)</w:t>
            </w:r>
          </w:p>
        </w:tc>
        <w:tc>
          <w:tcPr>
            <w:tcW w:w="1000" w:type="dxa"/>
          </w:tcPr>
          <w:p w14:paraId="29F34D11" w14:textId="77777777" w:rsidR="00FC6448" w:rsidRDefault="00FC6448" w:rsidP="00FC6448">
            <w:pPr>
              <w:jc w:val="center"/>
              <w:rPr>
                <w:sz w:val="22"/>
                <w:szCs w:val="22"/>
              </w:rPr>
            </w:pPr>
          </w:p>
        </w:tc>
        <w:tc>
          <w:tcPr>
            <w:tcW w:w="4301" w:type="dxa"/>
            <w:hideMark/>
          </w:tcPr>
          <w:p w14:paraId="29F34D12" w14:textId="6133563F" w:rsidR="00FC6448" w:rsidRDefault="00FC6448" w:rsidP="00FC6448">
            <w:pPr>
              <w:jc w:val="center"/>
              <w:rPr>
                <w:sz w:val="22"/>
                <w:szCs w:val="22"/>
              </w:rPr>
            </w:pPr>
            <w:r>
              <w:rPr>
                <w:sz w:val="22"/>
                <w:szCs w:val="22"/>
              </w:rPr>
              <w:t>(Ф.И.О.)</w:t>
            </w:r>
          </w:p>
        </w:tc>
      </w:tr>
      <w:tr w:rsidR="00FC6448" w14:paraId="29F34D1B" w14:textId="77777777" w:rsidTr="00FC6448">
        <w:trPr>
          <w:trHeight w:val="600"/>
        </w:trPr>
        <w:tc>
          <w:tcPr>
            <w:tcW w:w="4629" w:type="dxa"/>
            <w:tcBorders>
              <w:top w:val="nil"/>
              <w:left w:val="nil"/>
              <w:bottom w:val="single" w:sz="4" w:space="0" w:color="auto"/>
              <w:right w:val="nil"/>
            </w:tcBorders>
            <w:vAlign w:val="bottom"/>
            <w:hideMark/>
          </w:tcPr>
          <w:p w14:paraId="29F34D14" w14:textId="77777777" w:rsidR="00FC6448" w:rsidRDefault="00FC6448" w:rsidP="00FC6448">
            <w:pPr>
              <w:jc w:val="center"/>
              <w:rPr>
                <w:i/>
                <w:iCs/>
              </w:rPr>
            </w:pPr>
            <w:r>
              <w:rPr>
                <w:i/>
                <w:iCs/>
              </w:rPr>
              <w:t>660012, г. Красноярск, ул. Судостроительная, 173</w:t>
            </w:r>
          </w:p>
          <w:p w14:paraId="29F34D15" w14:textId="77777777" w:rsidR="00FC6448" w:rsidRDefault="00FC6448" w:rsidP="00FC6448">
            <w:pPr>
              <w:rPr>
                <w:iCs/>
                <w:sz w:val="22"/>
                <w:szCs w:val="22"/>
              </w:rPr>
            </w:pPr>
            <w:r>
              <w:rPr>
                <w:iCs/>
                <w:sz w:val="22"/>
                <w:szCs w:val="22"/>
              </w:rPr>
              <w:t>ИНН 2464033698</w:t>
            </w:r>
          </w:p>
          <w:p w14:paraId="29F34D16" w14:textId="77777777" w:rsidR="00FC6448" w:rsidRDefault="00FC6448" w:rsidP="00FC6448">
            <w:pPr>
              <w:rPr>
                <w:iCs/>
                <w:sz w:val="22"/>
                <w:szCs w:val="22"/>
              </w:rPr>
            </w:pPr>
            <w:r>
              <w:rPr>
                <w:iCs/>
                <w:sz w:val="22"/>
                <w:szCs w:val="22"/>
              </w:rPr>
              <w:t>БИК 040407001</w:t>
            </w:r>
          </w:p>
          <w:p w14:paraId="29F34D17" w14:textId="77777777" w:rsidR="00FC6448" w:rsidRDefault="00FC6448" w:rsidP="00FC6448">
            <w:pPr>
              <w:rPr>
                <w:iCs/>
                <w:sz w:val="22"/>
                <w:szCs w:val="22"/>
              </w:rPr>
            </w:pPr>
            <w:r>
              <w:rPr>
                <w:iCs/>
                <w:sz w:val="22"/>
                <w:szCs w:val="22"/>
              </w:rPr>
              <w:t>КПП 246401001</w:t>
            </w:r>
          </w:p>
          <w:p w14:paraId="29F34D18" w14:textId="77777777" w:rsidR="00FC6448" w:rsidRDefault="00FC6448" w:rsidP="00FC6448">
            <w:pPr>
              <w:rPr>
                <w:iCs/>
                <w:sz w:val="22"/>
                <w:szCs w:val="22"/>
              </w:rPr>
            </w:pPr>
            <w:r>
              <w:rPr>
                <w:iCs/>
                <w:sz w:val="22"/>
                <w:szCs w:val="22"/>
              </w:rPr>
              <w:t>т/факс 8(391) 233-41-86</w:t>
            </w:r>
          </w:p>
        </w:tc>
        <w:tc>
          <w:tcPr>
            <w:tcW w:w="1000" w:type="dxa"/>
            <w:vAlign w:val="bottom"/>
          </w:tcPr>
          <w:p w14:paraId="29F34D19" w14:textId="77777777" w:rsidR="00FC6448" w:rsidRDefault="00FC6448" w:rsidP="00FC6448">
            <w:pPr>
              <w:jc w:val="center"/>
              <w:rPr>
                <w:sz w:val="22"/>
                <w:szCs w:val="22"/>
              </w:rPr>
            </w:pPr>
          </w:p>
        </w:tc>
        <w:tc>
          <w:tcPr>
            <w:tcW w:w="4301" w:type="dxa"/>
            <w:tcBorders>
              <w:top w:val="nil"/>
              <w:left w:val="nil"/>
              <w:bottom w:val="single" w:sz="4" w:space="0" w:color="auto"/>
              <w:right w:val="nil"/>
            </w:tcBorders>
            <w:vAlign w:val="bottom"/>
          </w:tcPr>
          <w:p w14:paraId="29F34D1A" w14:textId="0980A248" w:rsidR="00FC6448" w:rsidRDefault="00FC6448" w:rsidP="00FC6448">
            <w:pPr>
              <w:jc w:val="center"/>
              <w:rPr>
                <w:i/>
                <w:iCs/>
                <w:sz w:val="22"/>
                <w:szCs w:val="22"/>
              </w:rPr>
            </w:pPr>
            <w:r w:rsidRPr="002A30DD">
              <w:rPr>
                <w:i/>
                <w:iCs/>
                <w:sz w:val="22"/>
                <w:szCs w:val="22"/>
              </w:rPr>
              <w:t>0403 №857313, УВД Октябрьского р-на</w:t>
            </w:r>
          </w:p>
        </w:tc>
      </w:tr>
      <w:tr w:rsidR="00FC6448" w14:paraId="29F34D1F" w14:textId="77777777" w:rsidTr="00FC6448">
        <w:tc>
          <w:tcPr>
            <w:tcW w:w="4629" w:type="dxa"/>
            <w:hideMark/>
          </w:tcPr>
          <w:p w14:paraId="29F34D1C" w14:textId="77777777" w:rsidR="00FC6448" w:rsidRDefault="00FC6448" w:rsidP="00FC6448">
            <w:pPr>
              <w:jc w:val="center"/>
              <w:rPr>
                <w:sz w:val="22"/>
                <w:szCs w:val="22"/>
              </w:rPr>
            </w:pPr>
            <w:r>
              <w:rPr>
                <w:sz w:val="22"/>
                <w:szCs w:val="22"/>
              </w:rPr>
              <w:t>(юридический адрес)</w:t>
            </w:r>
          </w:p>
        </w:tc>
        <w:tc>
          <w:tcPr>
            <w:tcW w:w="1000" w:type="dxa"/>
          </w:tcPr>
          <w:p w14:paraId="29F34D1D" w14:textId="77777777" w:rsidR="00FC6448" w:rsidRDefault="00FC6448" w:rsidP="00FC6448">
            <w:pPr>
              <w:jc w:val="center"/>
              <w:rPr>
                <w:sz w:val="22"/>
                <w:szCs w:val="22"/>
              </w:rPr>
            </w:pPr>
          </w:p>
        </w:tc>
        <w:tc>
          <w:tcPr>
            <w:tcW w:w="4301" w:type="dxa"/>
            <w:hideMark/>
          </w:tcPr>
          <w:p w14:paraId="29F34D1E" w14:textId="394245A1" w:rsidR="00FC6448" w:rsidRDefault="00FC6448" w:rsidP="00FC6448">
            <w:pPr>
              <w:jc w:val="center"/>
              <w:rPr>
                <w:sz w:val="22"/>
                <w:szCs w:val="22"/>
              </w:rPr>
            </w:pPr>
            <w:r>
              <w:rPr>
                <w:sz w:val="22"/>
                <w:szCs w:val="22"/>
              </w:rPr>
              <w:t>(паспортные данные)</w:t>
            </w:r>
          </w:p>
        </w:tc>
      </w:tr>
      <w:tr w:rsidR="00FC6448" w14:paraId="29F34D23" w14:textId="77777777" w:rsidTr="00FC6448">
        <w:tc>
          <w:tcPr>
            <w:tcW w:w="4629" w:type="dxa"/>
            <w:tcBorders>
              <w:top w:val="nil"/>
              <w:left w:val="nil"/>
              <w:bottom w:val="single" w:sz="4" w:space="0" w:color="auto"/>
              <w:right w:val="nil"/>
            </w:tcBorders>
            <w:vAlign w:val="bottom"/>
          </w:tcPr>
          <w:p w14:paraId="29F34D20" w14:textId="77777777" w:rsidR="00FC6448" w:rsidRDefault="00FC6448" w:rsidP="00FC6448">
            <w:pPr>
              <w:jc w:val="center"/>
              <w:rPr>
                <w:i/>
                <w:iCs/>
                <w:sz w:val="22"/>
                <w:szCs w:val="22"/>
              </w:rPr>
            </w:pPr>
          </w:p>
        </w:tc>
        <w:tc>
          <w:tcPr>
            <w:tcW w:w="1000" w:type="dxa"/>
            <w:vAlign w:val="bottom"/>
          </w:tcPr>
          <w:p w14:paraId="29F34D21" w14:textId="77777777" w:rsidR="00FC6448" w:rsidRDefault="00FC6448" w:rsidP="00FC6448">
            <w:pPr>
              <w:jc w:val="center"/>
              <w:rPr>
                <w:sz w:val="22"/>
                <w:szCs w:val="22"/>
              </w:rPr>
            </w:pPr>
          </w:p>
        </w:tc>
        <w:tc>
          <w:tcPr>
            <w:tcW w:w="4301" w:type="dxa"/>
            <w:tcBorders>
              <w:top w:val="nil"/>
              <w:left w:val="nil"/>
              <w:bottom w:val="single" w:sz="4" w:space="0" w:color="auto"/>
              <w:right w:val="nil"/>
            </w:tcBorders>
            <w:vAlign w:val="bottom"/>
          </w:tcPr>
          <w:p w14:paraId="29F34D22" w14:textId="3E760C60" w:rsidR="00FC6448" w:rsidRDefault="00FC6448" w:rsidP="00FC6448">
            <w:pPr>
              <w:jc w:val="center"/>
              <w:rPr>
                <w:i/>
                <w:iCs/>
                <w:sz w:val="22"/>
                <w:szCs w:val="22"/>
              </w:rPr>
            </w:pPr>
            <w:r>
              <w:rPr>
                <w:i/>
                <w:iCs/>
                <w:sz w:val="22"/>
                <w:szCs w:val="22"/>
              </w:rPr>
              <w:t>г. Красноярска, 04.03.2003г.</w:t>
            </w:r>
          </w:p>
        </w:tc>
      </w:tr>
      <w:tr w:rsidR="00FC6448" w14:paraId="29F34D2E" w14:textId="77777777" w:rsidTr="00FC6448">
        <w:trPr>
          <w:trHeight w:val="740"/>
        </w:trPr>
        <w:tc>
          <w:tcPr>
            <w:tcW w:w="4629" w:type="dxa"/>
            <w:tcBorders>
              <w:top w:val="nil"/>
              <w:left w:val="nil"/>
              <w:bottom w:val="single" w:sz="4" w:space="0" w:color="auto"/>
              <w:right w:val="nil"/>
            </w:tcBorders>
            <w:hideMark/>
          </w:tcPr>
          <w:p w14:paraId="29F34D24" w14:textId="468BAA55" w:rsidR="00FC6448" w:rsidRDefault="00FC6448" w:rsidP="00FC6448">
            <w:pPr>
              <w:rPr>
                <w:sz w:val="22"/>
                <w:szCs w:val="22"/>
              </w:rPr>
            </w:pPr>
            <w:r>
              <w:rPr>
                <w:sz w:val="22"/>
                <w:szCs w:val="22"/>
              </w:rPr>
              <w:t>МАДОУ № 50</w:t>
            </w:r>
          </w:p>
          <w:p w14:paraId="29F34D25" w14:textId="77777777" w:rsidR="00FC6448" w:rsidRDefault="00FC6448" w:rsidP="00FC6448">
            <w:pPr>
              <w:rPr>
                <w:sz w:val="22"/>
                <w:szCs w:val="22"/>
              </w:rPr>
            </w:pPr>
            <w:r>
              <w:rPr>
                <w:sz w:val="22"/>
                <w:szCs w:val="22"/>
              </w:rPr>
              <w:t>УФК по Красноярскому краю</w:t>
            </w:r>
          </w:p>
          <w:p w14:paraId="29F34D26" w14:textId="77777777" w:rsidR="00FC6448" w:rsidRDefault="00FC6448" w:rsidP="00FC6448">
            <w:pPr>
              <w:rPr>
                <w:sz w:val="22"/>
                <w:szCs w:val="22"/>
              </w:rPr>
            </w:pPr>
            <w:r>
              <w:rPr>
                <w:sz w:val="22"/>
                <w:szCs w:val="22"/>
              </w:rPr>
              <w:t>Отделение Красноярска</w:t>
            </w:r>
          </w:p>
          <w:p w14:paraId="29F34D27" w14:textId="77777777" w:rsidR="00FC6448" w:rsidRDefault="00FC6448" w:rsidP="00FC6448">
            <w:pPr>
              <w:rPr>
                <w:sz w:val="22"/>
                <w:szCs w:val="22"/>
              </w:rPr>
            </w:pPr>
            <w:r>
              <w:rPr>
                <w:sz w:val="22"/>
                <w:szCs w:val="22"/>
              </w:rPr>
              <w:t>г. Красноярск</w:t>
            </w:r>
          </w:p>
          <w:p w14:paraId="29F34D28" w14:textId="77777777" w:rsidR="00FC6448" w:rsidRDefault="00FC6448" w:rsidP="00FC6448">
            <w:pPr>
              <w:rPr>
                <w:sz w:val="22"/>
                <w:szCs w:val="22"/>
              </w:rPr>
            </w:pPr>
            <w:r>
              <w:rPr>
                <w:sz w:val="22"/>
                <w:szCs w:val="22"/>
              </w:rPr>
              <w:t>р/с 40701810204071000532</w:t>
            </w:r>
          </w:p>
          <w:p w14:paraId="29F34D29" w14:textId="77777777" w:rsidR="00FC6448" w:rsidRDefault="00FC6448" w:rsidP="00FC6448">
            <w:pPr>
              <w:rPr>
                <w:sz w:val="22"/>
                <w:szCs w:val="22"/>
              </w:rPr>
            </w:pPr>
            <w:r>
              <w:rPr>
                <w:sz w:val="22"/>
                <w:szCs w:val="22"/>
              </w:rPr>
              <w:t>ИНН 7702235133</w:t>
            </w:r>
          </w:p>
          <w:p w14:paraId="29F34D2A" w14:textId="77777777" w:rsidR="00FC6448" w:rsidRDefault="00FC6448" w:rsidP="00FC6448">
            <w:pPr>
              <w:rPr>
                <w:sz w:val="22"/>
                <w:szCs w:val="22"/>
              </w:rPr>
            </w:pPr>
            <w:r>
              <w:rPr>
                <w:sz w:val="22"/>
                <w:szCs w:val="22"/>
              </w:rPr>
              <w:t>БИК 040407001</w:t>
            </w:r>
          </w:p>
          <w:p w14:paraId="29F34D2B" w14:textId="77777777" w:rsidR="00FC6448" w:rsidRDefault="00FC6448" w:rsidP="00FC6448">
            <w:pPr>
              <w:rPr>
                <w:sz w:val="22"/>
                <w:szCs w:val="22"/>
              </w:rPr>
            </w:pPr>
            <w:r>
              <w:rPr>
                <w:sz w:val="22"/>
                <w:szCs w:val="22"/>
              </w:rPr>
              <w:t>КПП 246643002</w:t>
            </w:r>
          </w:p>
        </w:tc>
        <w:tc>
          <w:tcPr>
            <w:tcW w:w="1000" w:type="dxa"/>
            <w:vAlign w:val="bottom"/>
          </w:tcPr>
          <w:p w14:paraId="29F34D2C" w14:textId="77777777" w:rsidR="00FC6448" w:rsidRDefault="00FC6448" w:rsidP="00FC6448">
            <w:pPr>
              <w:jc w:val="center"/>
              <w:rPr>
                <w:sz w:val="22"/>
                <w:szCs w:val="22"/>
              </w:rPr>
            </w:pPr>
          </w:p>
        </w:tc>
        <w:tc>
          <w:tcPr>
            <w:tcW w:w="4301" w:type="dxa"/>
            <w:tcBorders>
              <w:top w:val="nil"/>
              <w:left w:val="nil"/>
              <w:bottom w:val="single" w:sz="4" w:space="0" w:color="auto"/>
              <w:right w:val="nil"/>
            </w:tcBorders>
            <w:vAlign w:val="bottom"/>
          </w:tcPr>
          <w:p w14:paraId="51C5A560" w14:textId="77777777" w:rsidR="00FC6448" w:rsidRPr="002A30DD" w:rsidRDefault="00FC6448" w:rsidP="00FC6448">
            <w:pPr>
              <w:jc w:val="center"/>
              <w:rPr>
                <w:i/>
                <w:iCs/>
                <w:sz w:val="22"/>
                <w:szCs w:val="22"/>
              </w:rPr>
            </w:pPr>
            <w:r w:rsidRPr="002A30DD">
              <w:rPr>
                <w:i/>
                <w:iCs/>
                <w:sz w:val="22"/>
                <w:szCs w:val="22"/>
              </w:rPr>
              <w:t>660093 г. Красноярск</w:t>
            </w:r>
          </w:p>
          <w:p w14:paraId="29F34D2D" w14:textId="2666404C" w:rsidR="00FC6448" w:rsidRDefault="00FC6448" w:rsidP="00FC6448">
            <w:pPr>
              <w:jc w:val="center"/>
              <w:rPr>
                <w:i/>
                <w:iCs/>
                <w:sz w:val="22"/>
                <w:szCs w:val="22"/>
              </w:rPr>
            </w:pPr>
            <w:r w:rsidRPr="002A30DD">
              <w:rPr>
                <w:i/>
                <w:iCs/>
                <w:sz w:val="22"/>
                <w:szCs w:val="22"/>
              </w:rPr>
              <w:t xml:space="preserve"> ул. Судостроительная, 86 - 24</w:t>
            </w:r>
          </w:p>
        </w:tc>
      </w:tr>
      <w:tr w:rsidR="00FC6448" w14:paraId="29F34D32" w14:textId="77777777" w:rsidTr="00FC6448">
        <w:tc>
          <w:tcPr>
            <w:tcW w:w="4629" w:type="dxa"/>
            <w:hideMark/>
          </w:tcPr>
          <w:p w14:paraId="29F34D2F" w14:textId="77777777" w:rsidR="00FC6448" w:rsidRDefault="00FC6448" w:rsidP="00FC6448">
            <w:pPr>
              <w:jc w:val="center"/>
              <w:rPr>
                <w:sz w:val="22"/>
                <w:szCs w:val="22"/>
              </w:rPr>
            </w:pPr>
            <w:r>
              <w:rPr>
                <w:sz w:val="22"/>
                <w:szCs w:val="22"/>
              </w:rPr>
              <w:t>(банковские реквизиты)</w:t>
            </w:r>
          </w:p>
        </w:tc>
        <w:tc>
          <w:tcPr>
            <w:tcW w:w="1000" w:type="dxa"/>
          </w:tcPr>
          <w:p w14:paraId="29F34D30" w14:textId="77777777" w:rsidR="00FC6448" w:rsidRDefault="00FC6448" w:rsidP="00FC6448">
            <w:pPr>
              <w:jc w:val="center"/>
              <w:rPr>
                <w:sz w:val="22"/>
                <w:szCs w:val="22"/>
              </w:rPr>
            </w:pPr>
          </w:p>
        </w:tc>
        <w:tc>
          <w:tcPr>
            <w:tcW w:w="4301" w:type="dxa"/>
            <w:hideMark/>
          </w:tcPr>
          <w:p w14:paraId="29F34D31" w14:textId="6E8E2170" w:rsidR="00FC6448" w:rsidRDefault="00FC6448" w:rsidP="00FC6448">
            <w:pPr>
              <w:jc w:val="center"/>
              <w:rPr>
                <w:sz w:val="22"/>
                <w:szCs w:val="22"/>
              </w:rPr>
            </w:pPr>
            <w:r>
              <w:rPr>
                <w:sz w:val="22"/>
                <w:szCs w:val="22"/>
              </w:rPr>
              <w:t xml:space="preserve">(адрес места жительства, </w:t>
            </w:r>
          </w:p>
        </w:tc>
      </w:tr>
      <w:tr w:rsidR="00FC6448" w14:paraId="29F34D36" w14:textId="77777777" w:rsidTr="00FC6448">
        <w:tc>
          <w:tcPr>
            <w:tcW w:w="4629" w:type="dxa"/>
            <w:tcBorders>
              <w:top w:val="nil"/>
              <w:left w:val="nil"/>
              <w:bottom w:val="single" w:sz="4" w:space="0" w:color="auto"/>
              <w:right w:val="nil"/>
            </w:tcBorders>
            <w:vAlign w:val="bottom"/>
          </w:tcPr>
          <w:p w14:paraId="29F34D33" w14:textId="77777777" w:rsidR="00FC6448" w:rsidRDefault="00FC6448" w:rsidP="00FC6448">
            <w:pPr>
              <w:jc w:val="center"/>
              <w:rPr>
                <w:i/>
                <w:iCs/>
                <w:sz w:val="22"/>
                <w:szCs w:val="22"/>
              </w:rPr>
            </w:pPr>
          </w:p>
        </w:tc>
        <w:tc>
          <w:tcPr>
            <w:tcW w:w="1000" w:type="dxa"/>
            <w:vAlign w:val="bottom"/>
          </w:tcPr>
          <w:p w14:paraId="29F34D34" w14:textId="77777777" w:rsidR="00FC6448" w:rsidRDefault="00FC6448" w:rsidP="00FC6448">
            <w:pPr>
              <w:jc w:val="center"/>
              <w:rPr>
                <w:sz w:val="22"/>
                <w:szCs w:val="22"/>
              </w:rPr>
            </w:pPr>
          </w:p>
        </w:tc>
        <w:tc>
          <w:tcPr>
            <w:tcW w:w="4301" w:type="dxa"/>
            <w:tcBorders>
              <w:top w:val="nil"/>
              <w:left w:val="nil"/>
              <w:bottom w:val="single" w:sz="4" w:space="0" w:color="auto"/>
              <w:right w:val="nil"/>
            </w:tcBorders>
            <w:vAlign w:val="bottom"/>
          </w:tcPr>
          <w:p w14:paraId="29F34D35" w14:textId="5DA5CA75" w:rsidR="00FC6448" w:rsidRDefault="00FC6448" w:rsidP="00FC6448">
            <w:pPr>
              <w:jc w:val="center"/>
              <w:rPr>
                <w:i/>
                <w:iCs/>
                <w:sz w:val="22"/>
                <w:szCs w:val="22"/>
              </w:rPr>
            </w:pPr>
            <w:r w:rsidRPr="002A30DD">
              <w:rPr>
                <w:i/>
                <w:iCs/>
                <w:sz w:val="22"/>
                <w:szCs w:val="22"/>
              </w:rPr>
              <w:t>8-906-912-36-45</w:t>
            </w:r>
          </w:p>
        </w:tc>
      </w:tr>
      <w:tr w:rsidR="00FC6448" w14:paraId="29F34D3A" w14:textId="77777777" w:rsidTr="00FC6448">
        <w:tc>
          <w:tcPr>
            <w:tcW w:w="4629" w:type="dxa"/>
          </w:tcPr>
          <w:p w14:paraId="29F34D37" w14:textId="77777777" w:rsidR="00FC6448" w:rsidRDefault="00FC6448" w:rsidP="00FC6448">
            <w:pPr>
              <w:jc w:val="center"/>
              <w:rPr>
                <w:sz w:val="22"/>
                <w:szCs w:val="22"/>
              </w:rPr>
            </w:pPr>
          </w:p>
        </w:tc>
        <w:tc>
          <w:tcPr>
            <w:tcW w:w="1000" w:type="dxa"/>
          </w:tcPr>
          <w:p w14:paraId="29F34D38" w14:textId="77777777" w:rsidR="00FC6448" w:rsidRDefault="00FC6448" w:rsidP="00FC6448">
            <w:pPr>
              <w:jc w:val="center"/>
              <w:rPr>
                <w:sz w:val="22"/>
                <w:szCs w:val="22"/>
              </w:rPr>
            </w:pPr>
          </w:p>
        </w:tc>
        <w:tc>
          <w:tcPr>
            <w:tcW w:w="4301" w:type="dxa"/>
            <w:hideMark/>
          </w:tcPr>
          <w:p w14:paraId="29F34D39" w14:textId="1FF97C39" w:rsidR="00FC6448" w:rsidRDefault="00FC6448" w:rsidP="00FC6448">
            <w:pPr>
              <w:jc w:val="center"/>
              <w:rPr>
                <w:sz w:val="22"/>
                <w:szCs w:val="22"/>
              </w:rPr>
            </w:pPr>
            <w:r>
              <w:rPr>
                <w:sz w:val="22"/>
                <w:szCs w:val="22"/>
              </w:rPr>
              <w:t>контактный телефон)</w:t>
            </w:r>
          </w:p>
        </w:tc>
      </w:tr>
      <w:tr w:rsidR="00FC6448" w14:paraId="29F34D3E" w14:textId="77777777" w:rsidTr="00FC6448">
        <w:trPr>
          <w:trHeight w:val="600"/>
        </w:trPr>
        <w:tc>
          <w:tcPr>
            <w:tcW w:w="4629" w:type="dxa"/>
            <w:tcBorders>
              <w:top w:val="nil"/>
              <w:left w:val="nil"/>
              <w:bottom w:val="single" w:sz="4" w:space="0" w:color="auto"/>
              <w:right w:val="nil"/>
            </w:tcBorders>
            <w:vAlign w:val="bottom"/>
            <w:hideMark/>
          </w:tcPr>
          <w:p w14:paraId="29F34D3B" w14:textId="17B03767" w:rsidR="00FC6448" w:rsidRDefault="00FC6448" w:rsidP="00FC6448">
            <w:pPr>
              <w:rPr>
                <w:i/>
                <w:iCs/>
                <w:sz w:val="22"/>
                <w:szCs w:val="22"/>
              </w:rPr>
            </w:pPr>
            <w:r>
              <w:rPr>
                <w:i/>
                <w:iCs/>
                <w:sz w:val="22"/>
                <w:szCs w:val="22"/>
              </w:rPr>
              <w:t xml:space="preserve">Заведующий </w:t>
            </w:r>
            <w:r w:rsidRPr="008342AF">
              <w:rPr>
                <w:i/>
                <w:iCs/>
                <w:sz w:val="22"/>
                <w:szCs w:val="22"/>
              </w:rPr>
              <w:t>МАДОУ</w:t>
            </w:r>
            <w:r>
              <w:rPr>
                <w:i/>
                <w:iCs/>
                <w:sz w:val="22"/>
                <w:szCs w:val="22"/>
              </w:rPr>
              <w:t xml:space="preserve"> № 50                          </w:t>
            </w:r>
            <w:proofErr w:type="spellStart"/>
            <w:r>
              <w:rPr>
                <w:i/>
                <w:iCs/>
                <w:sz w:val="22"/>
                <w:szCs w:val="22"/>
              </w:rPr>
              <w:t>Г.В.Челазнова</w:t>
            </w:r>
            <w:proofErr w:type="spellEnd"/>
          </w:p>
        </w:tc>
        <w:tc>
          <w:tcPr>
            <w:tcW w:w="1000" w:type="dxa"/>
            <w:vAlign w:val="bottom"/>
          </w:tcPr>
          <w:p w14:paraId="29F34D3C" w14:textId="77777777" w:rsidR="00FC6448" w:rsidRDefault="00FC6448" w:rsidP="00FC6448">
            <w:pPr>
              <w:jc w:val="center"/>
              <w:rPr>
                <w:sz w:val="22"/>
                <w:szCs w:val="22"/>
              </w:rPr>
            </w:pPr>
          </w:p>
        </w:tc>
        <w:tc>
          <w:tcPr>
            <w:tcW w:w="4301" w:type="dxa"/>
            <w:tcBorders>
              <w:top w:val="nil"/>
              <w:left w:val="nil"/>
              <w:bottom w:val="single" w:sz="4" w:space="0" w:color="auto"/>
              <w:right w:val="nil"/>
            </w:tcBorders>
            <w:vAlign w:val="bottom"/>
          </w:tcPr>
          <w:p w14:paraId="29F34D3D" w14:textId="77777777" w:rsidR="00FC6448" w:rsidRDefault="00FC6448" w:rsidP="00FC6448">
            <w:pPr>
              <w:jc w:val="center"/>
              <w:rPr>
                <w:i/>
                <w:iCs/>
                <w:sz w:val="22"/>
                <w:szCs w:val="22"/>
              </w:rPr>
            </w:pPr>
          </w:p>
        </w:tc>
      </w:tr>
      <w:tr w:rsidR="00FC6448" w14:paraId="29F34D42" w14:textId="77777777" w:rsidTr="00FC6448">
        <w:tc>
          <w:tcPr>
            <w:tcW w:w="4629" w:type="dxa"/>
            <w:hideMark/>
          </w:tcPr>
          <w:p w14:paraId="29F34D3F" w14:textId="77777777" w:rsidR="00FC6448" w:rsidRDefault="00FC6448" w:rsidP="00FC6448">
            <w:pPr>
              <w:jc w:val="center"/>
              <w:rPr>
                <w:sz w:val="22"/>
                <w:szCs w:val="22"/>
              </w:rPr>
            </w:pPr>
            <w:r>
              <w:rPr>
                <w:sz w:val="22"/>
                <w:szCs w:val="22"/>
              </w:rPr>
              <w:t>(подпись)</w:t>
            </w:r>
          </w:p>
        </w:tc>
        <w:tc>
          <w:tcPr>
            <w:tcW w:w="1000" w:type="dxa"/>
          </w:tcPr>
          <w:p w14:paraId="29F34D40" w14:textId="77777777" w:rsidR="00FC6448" w:rsidRDefault="00FC6448" w:rsidP="00FC6448">
            <w:pPr>
              <w:jc w:val="center"/>
              <w:rPr>
                <w:sz w:val="22"/>
                <w:szCs w:val="22"/>
              </w:rPr>
            </w:pPr>
          </w:p>
        </w:tc>
        <w:tc>
          <w:tcPr>
            <w:tcW w:w="4301" w:type="dxa"/>
            <w:hideMark/>
          </w:tcPr>
          <w:p w14:paraId="29F34D41" w14:textId="6A1CEB58" w:rsidR="00FC6448" w:rsidRDefault="00FC6448" w:rsidP="00FC6448">
            <w:pPr>
              <w:jc w:val="center"/>
              <w:rPr>
                <w:sz w:val="22"/>
                <w:szCs w:val="22"/>
              </w:rPr>
            </w:pPr>
            <w:r>
              <w:rPr>
                <w:sz w:val="22"/>
                <w:szCs w:val="22"/>
              </w:rPr>
              <w:t>(подпись)</w:t>
            </w:r>
          </w:p>
        </w:tc>
      </w:tr>
    </w:tbl>
    <w:p w14:paraId="29F34D43" w14:textId="77777777" w:rsidR="003C4E95" w:rsidRDefault="003C4E95" w:rsidP="003C4E95">
      <w:pPr>
        <w:spacing w:before="240"/>
        <w:rPr>
          <w:sz w:val="22"/>
          <w:szCs w:val="22"/>
        </w:rPr>
      </w:pPr>
    </w:p>
    <w:p w14:paraId="29F34D44" w14:textId="77777777" w:rsidR="003C4E95" w:rsidRDefault="003C4E95" w:rsidP="003C4E95">
      <w:pPr>
        <w:spacing w:before="120"/>
        <w:ind w:left="1276"/>
        <w:rPr>
          <w:sz w:val="22"/>
          <w:szCs w:val="22"/>
          <w:lang w:val="en-US"/>
        </w:rPr>
      </w:pPr>
      <w:r>
        <w:rPr>
          <w:sz w:val="22"/>
          <w:szCs w:val="22"/>
        </w:rPr>
        <w:t>М.П.</w:t>
      </w:r>
    </w:p>
    <w:p w14:paraId="29F34D45" w14:textId="77777777" w:rsidR="003C4E95" w:rsidRDefault="003C4E95" w:rsidP="003C4E95">
      <w:pPr>
        <w:spacing w:before="120"/>
        <w:ind w:left="1276"/>
        <w:rPr>
          <w:sz w:val="22"/>
          <w:szCs w:val="22"/>
        </w:rPr>
      </w:pPr>
    </w:p>
    <w:p w14:paraId="29F34D46" w14:textId="77777777" w:rsidR="00C54CAB" w:rsidRDefault="00C54CAB"/>
    <w:sectPr w:rsidR="00C54CAB" w:rsidSect="0063044D">
      <w:pgSz w:w="11906" w:h="16838"/>
      <w:pgMar w:top="284"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A04BC"/>
    <w:multiLevelType w:val="hybridMultilevel"/>
    <w:tmpl w:val="42F41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C4E95"/>
    <w:rsid w:val="00021111"/>
    <w:rsid w:val="000230FF"/>
    <w:rsid w:val="00026684"/>
    <w:rsid w:val="000577D0"/>
    <w:rsid w:val="00074541"/>
    <w:rsid w:val="0009585D"/>
    <w:rsid w:val="001A32FF"/>
    <w:rsid w:val="001C58A6"/>
    <w:rsid w:val="00212A0E"/>
    <w:rsid w:val="002A30DD"/>
    <w:rsid w:val="0033481D"/>
    <w:rsid w:val="003761D5"/>
    <w:rsid w:val="003C4E95"/>
    <w:rsid w:val="003D5D36"/>
    <w:rsid w:val="003E5176"/>
    <w:rsid w:val="00452D3D"/>
    <w:rsid w:val="004A6DD2"/>
    <w:rsid w:val="00526A82"/>
    <w:rsid w:val="005B660B"/>
    <w:rsid w:val="005E67A0"/>
    <w:rsid w:val="00607DE9"/>
    <w:rsid w:val="0063044D"/>
    <w:rsid w:val="006562DE"/>
    <w:rsid w:val="006C404C"/>
    <w:rsid w:val="006C7896"/>
    <w:rsid w:val="0078744B"/>
    <w:rsid w:val="00795ED1"/>
    <w:rsid w:val="007A1956"/>
    <w:rsid w:val="007B7F19"/>
    <w:rsid w:val="008301A3"/>
    <w:rsid w:val="008342AF"/>
    <w:rsid w:val="0086379B"/>
    <w:rsid w:val="008813C3"/>
    <w:rsid w:val="008850F8"/>
    <w:rsid w:val="0091309A"/>
    <w:rsid w:val="00B21D62"/>
    <w:rsid w:val="00BE7F44"/>
    <w:rsid w:val="00C54CAB"/>
    <w:rsid w:val="00C776D4"/>
    <w:rsid w:val="00CD393D"/>
    <w:rsid w:val="00D17738"/>
    <w:rsid w:val="00D54174"/>
    <w:rsid w:val="00D86A6E"/>
    <w:rsid w:val="00D90673"/>
    <w:rsid w:val="00E83776"/>
    <w:rsid w:val="00E8433C"/>
    <w:rsid w:val="00EE102D"/>
    <w:rsid w:val="00EE5516"/>
    <w:rsid w:val="00F16AC1"/>
    <w:rsid w:val="00F6039B"/>
    <w:rsid w:val="00FC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4C14"/>
  <w15:docId w15:val="{F16B6FFE-628F-425B-A358-3A691636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4E9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44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7874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212A0E"/>
    <w:rPr>
      <w:rFonts w:ascii="Segoe UI" w:hAnsi="Segoe UI" w:cs="Segoe UI"/>
      <w:sz w:val="18"/>
      <w:szCs w:val="18"/>
    </w:rPr>
  </w:style>
  <w:style w:type="character" w:customStyle="1" w:styleId="a4">
    <w:name w:val="Текст выноски Знак"/>
    <w:basedOn w:val="a0"/>
    <w:link w:val="a3"/>
    <w:uiPriority w:val="99"/>
    <w:semiHidden/>
    <w:rsid w:val="00212A0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009B-147A-4636-AA1F-933A778E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2370</Words>
  <Characters>13513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 Хохлова</cp:lastModifiedBy>
  <cp:revision>23</cp:revision>
  <cp:lastPrinted>2017-10-04T07:39:00Z</cp:lastPrinted>
  <dcterms:created xsi:type="dcterms:W3CDTF">2017-10-02T13:44:00Z</dcterms:created>
  <dcterms:modified xsi:type="dcterms:W3CDTF">2018-10-25T03:50:00Z</dcterms:modified>
</cp:coreProperties>
</file>