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86" w:rsidRPr="006B3586" w:rsidRDefault="006B3586" w:rsidP="006B3586">
      <w:pPr>
        <w:tabs>
          <w:tab w:val="center" w:pos="7285"/>
          <w:tab w:val="left" w:pos="10471"/>
        </w:tabs>
        <w:rPr>
          <w:rFonts w:ascii="Times New Roman" w:hAnsi="Times New Roman" w:cs="Times New Roman"/>
          <w:b/>
          <w:color w:val="000080"/>
          <w:sz w:val="36"/>
          <w:szCs w:val="36"/>
        </w:rPr>
      </w:pPr>
      <w:r w:rsidRPr="006B3586">
        <w:rPr>
          <w:rFonts w:ascii="Times New Roman" w:hAnsi="Times New Roman" w:cs="Times New Roman"/>
          <w:b/>
          <w:sz w:val="36"/>
          <w:szCs w:val="36"/>
        </w:rPr>
        <w:tab/>
        <w:t>Тема: «</w:t>
      </w:r>
      <w:r w:rsidR="006C357B">
        <w:rPr>
          <w:rFonts w:ascii="Times New Roman" w:hAnsi="Times New Roman" w:cs="Times New Roman"/>
          <w:b/>
          <w:color w:val="000080"/>
          <w:sz w:val="36"/>
          <w:szCs w:val="36"/>
        </w:rPr>
        <w:t>Урожай собирай и на зиму запасай</w:t>
      </w:r>
      <w:r w:rsidRPr="006B3586">
        <w:rPr>
          <w:rFonts w:ascii="Times New Roman" w:hAnsi="Times New Roman" w:cs="Times New Roman"/>
          <w:b/>
          <w:color w:val="000080"/>
          <w:sz w:val="36"/>
          <w:szCs w:val="36"/>
        </w:rPr>
        <w:t>»</w:t>
      </w:r>
      <w:r w:rsidRPr="006B3586">
        <w:rPr>
          <w:rFonts w:ascii="Times New Roman" w:hAnsi="Times New Roman" w:cs="Times New Roman"/>
          <w:b/>
          <w:color w:val="000080"/>
          <w:sz w:val="36"/>
          <w:szCs w:val="36"/>
        </w:rPr>
        <w:tab/>
      </w:r>
    </w:p>
    <w:p w:rsidR="006B3586" w:rsidRDefault="006B3586" w:rsidP="006C357B">
      <w:pPr>
        <w:jc w:val="center"/>
        <w:rPr>
          <w:rFonts w:ascii="Times New Roman" w:hAnsi="Times New Roman" w:cs="Times New Roman"/>
          <w:b/>
          <w:color w:val="993300"/>
          <w:sz w:val="28"/>
          <w:szCs w:val="28"/>
          <w:u w:val="single"/>
        </w:rPr>
      </w:pPr>
      <w:r w:rsidRPr="006B3586">
        <w:rPr>
          <w:rFonts w:ascii="Times New Roman" w:hAnsi="Times New Roman" w:cs="Times New Roman"/>
          <w:b/>
          <w:sz w:val="28"/>
          <w:szCs w:val="28"/>
        </w:rPr>
        <w:t xml:space="preserve">Время проведения  </w:t>
      </w:r>
      <w:r w:rsidR="006C357B" w:rsidRPr="006C357B">
        <w:rPr>
          <w:rFonts w:ascii="Times New Roman" w:hAnsi="Times New Roman" w:cs="Times New Roman"/>
          <w:b/>
          <w:color w:val="993300"/>
          <w:sz w:val="28"/>
          <w:szCs w:val="28"/>
        </w:rPr>
        <w:t>2</w:t>
      </w:r>
      <w:r w:rsidRPr="006C357B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 неделя </w:t>
      </w:r>
      <w:r w:rsidR="006C357B" w:rsidRPr="006C357B">
        <w:rPr>
          <w:rFonts w:ascii="Times New Roman" w:hAnsi="Times New Roman" w:cs="Times New Roman"/>
          <w:b/>
          <w:color w:val="993300"/>
          <w:sz w:val="28"/>
          <w:szCs w:val="28"/>
        </w:rPr>
        <w:t>сентября</w:t>
      </w:r>
    </w:p>
    <w:p w:rsidR="006B3586" w:rsidRPr="006B3586" w:rsidRDefault="006B3586" w:rsidP="006B3586">
      <w:pPr>
        <w:rPr>
          <w:rFonts w:ascii="Times New Roman" w:hAnsi="Times New Roman" w:cs="Times New Roman"/>
          <w:b/>
          <w:sz w:val="28"/>
          <w:szCs w:val="28"/>
        </w:rPr>
      </w:pPr>
      <w:r w:rsidRPr="006B3586">
        <w:rPr>
          <w:rFonts w:ascii="Times New Roman" w:hAnsi="Times New Roman" w:cs="Times New Roman"/>
          <w:b/>
          <w:sz w:val="28"/>
          <w:szCs w:val="28"/>
        </w:rPr>
        <w:t>Цель:</w:t>
      </w:r>
      <w:r w:rsidR="001C1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3B4">
        <w:rPr>
          <w:rFonts w:ascii="Times New Roman" w:hAnsi="Times New Roman" w:cs="Times New Roman"/>
          <w:b/>
          <w:sz w:val="28"/>
          <w:szCs w:val="28"/>
        </w:rPr>
        <w:t>Расширять и уточнять представления детей о растениях сада и огорода</w:t>
      </w:r>
      <w:r w:rsidR="00CF3528">
        <w:rPr>
          <w:rFonts w:ascii="Times New Roman" w:hAnsi="Times New Roman" w:cs="Times New Roman"/>
          <w:b/>
          <w:sz w:val="28"/>
          <w:szCs w:val="28"/>
        </w:rPr>
        <w:t>.</w:t>
      </w:r>
      <w:r w:rsidR="001C1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586" w:rsidRPr="006B3586" w:rsidRDefault="006B3586" w:rsidP="001C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58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B3586" w:rsidRPr="006B3586" w:rsidRDefault="006B3586" w:rsidP="001C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586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B3586" w:rsidRDefault="0017378D" w:rsidP="001C1F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 сознании детей обобщающие понятия «овощи» и «фрукты»</w:t>
      </w:r>
      <w:r w:rsidR="00843CB8">
        <w:rPr>
          <w:rFonts w:ascii="Times New Roman" w:hAnsi="Times New Roman" w:cs="Times New Roman"/>
          <w:sz w:val="28"/>
          <w:szCs w:val="28"/>
        </w:rPr>
        <w:t>;</w:t>
      </w:r>
    </w:p>
    <w:p w:rsidR="00843CB8" w:rsidRPr="006149FD" w:rsidRDefault="00DF03B4" w:rsidP="001C1FCE">
      <w:pPr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43CB8" w:rsidRPr="00843C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 детей представления</w:t>
      </w:r>
      <w:r w:rsidR="00843CB8" w:rsidRPr="00843C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3CB8" w:rsidRPr="00843C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 содержании витаминов в овощах и фруктах</w:t>
      </w:r>
      <w:r w:rsidR="006149F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49FD" w:rsidRPr="00843CB8" w:rsidRDefault="006149FD" w:rsidP="001C1FCE">
      <w:pPr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осуществлять оптимальный выбор способов исследования объектов в соответствие с познавательной задачей.</w:t>
      </w:r>
    </w:p>
    <w:p w:rsidR="006B3586" w:rsidRPr="00843CB8" w:rsidRDefault="006B3586" w:rsidP="001C1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B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1C1FCE" w:rsidRDefault="001C1FCE" w:rsidP="001C1F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внимание и </w:t>
      </w:r>
      <w:r w:rsidR="006B3586" w:rsidRPr="006B3586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F3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86" w:rsidRPr="006B3586" w:rsidRDefault="001C1FCE" w:rsidP="001C1F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мышление: учить сравнивать, анализировать, </w:t>
      </w:r>
      <w:r w:rsidR="00843CB8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простейшие причинно следственные связи, делать обобщения</w:t>
      </w:r>
      <w:r w:rsidR="00CF3528">
        <w:rPr>
          <w:rFonts w:ascii="Times New Roman" w:hAnsi="Times New Roman" w:cs="Times New Roman"/>
          <w:sz w:val="28"/>
          <w:szCs w:val="28"/>
        </w:rPr>
        <w:t>.</w:t>
      </w:r>
    </w:p>
    <w:p w:rsidR="006B3586" w:rsidRPr="006B3586" w:rsidRDefault="006B3586" w:rsidP="001C1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86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6B3586" w:rsidRPr="0017378D" w:rsidRDefault="0017378D" w:rsidP="001737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подгруппе, координируя свои действия с действиями партнеров; умение договариваться</w:t>
      </w:r>
      <w:r w:rsidR="00CF3528">
        <w:rPr>
          <w:rFonts w:ascii="Times New Roman" w:hAnsi="Times New Roman" w:cs="Times New Roman"/>
          <w:sz w:val="28"/>
          <w:szCs w:val="28"/>
        </w:rPr>
        <w:t>.</w:t>
      </w:r>
    </w:p>
    <w:p w:rsidR="006B3586" w:rsidRPr="006B3586" w:rsidRDefault="006B3586" w:rsidP="001C1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86" w:rsidRPr="006B3586" w:rsidRDefault="006B3586" w:rsidP="001C1FC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86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6B3586">
        <w:rPr>
          <w:rFonts w:ascii="Times New Roman" w:hAnsi="Times New Roman" w:cs="Times New Roman"/>
          <w:sz w:val="28"/>
          <w:szCs w:val="28"/>
        </w:rPr>
        <w:t>коммуникативная, продуктивная, познавательно - исследовательская, игровая.</w:t>
      </w:r>
    </w:p>
    <w:p w:rsidR="006B3586" w:rsidRPr="006B3586" w:rsidRDefault="006B3586" w:rsidP="006B358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B3586" w:rsidRPr="006B3586" w:rsidRDefault="006B3586" w:rsidP="006B358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6B3586">
        <w:rPr>
          <w:rFonts w:ascii="Times New Roman" w:hAnsi="Times New Roman" w:cs="Times New Roman"/>
          <w:b/>
          <w:sz w:val="32"/>
          <w:szCs w:val="32"/>
        </w:rPr>
        <w:t xml:space="preserve">Общее итоговое мероприятие: </w:t>
      </w:r>
      <w:r w:rsidR="00DF03B4">
        <w:rPr>
          <w:rFonts w:ascii="Times New Roman" w:hAnsi="Times New Roman" w:cs="Times New Roman"/>
          <w:sz w:val="32"/>
          <w:szCs w:val="32"/>
        </w:rPr>
        <w:t>Сюжетно ролевая игра «Однажды хозяйка с базара пришла…»</w:t>
      </w:r>
    </w:p>
    <w:p w:rsidR="006B3586" w:rsidRDefault="006B3586" w:rsidP="006B358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149FD" w:rsidRPr="001C1FCE" w:rsidRDefault="006149FD" w:rsidP="006B358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7267"/>
        <w:gridCol w:w="17"/>
        <w:gridCol w:w="367"/>
        <w:gridCol w:w="7135"/>
      </w:tblGrid>
      <w:tr w:rsidR="006B3586" w:rsidRPr="001C1FCE" w:rsidTr="005D3705">
        <w:tc>
          <w:tcPr>
            <w:tcW w:w="14786" w:type="dxa"/>
            <w:gridSpan w:val="4"/>
          </w:tcPr>
          <w:p w:rsidR="006B3586" w:rsidRPr="001C1FCE" w:rsidRDefault="006B3586" w:rsidP="005E56B6">
            <w:pPr>
              <w:jc w:val="center"/>
              <w:rPr>
                <w:b/>
                <w:sz w:val="36"/>
                <w:szCs w:val="36"/>
              </w:rPr>
            </w:pPr>
            <w:r w:rsidRPr="001C1FCE">
              <w:rPr>
                <w:b/>
                <w:sz w:val="36"/>
                <w:szCs w:val="36"/>
              </w:rPr>
              <w:lastRenderedPageBreak/>
              <w:t>Познавательная деятельность</w:t>
            </w:r>
          </w:p>
        </w:tc>
      </w:tr>
      <w:tr w:rsidR="006B3586" w:rsidRPr="001C1FCE" w:rsidTr="00682FCE">
        <w:trPr>
          <w:trHeight w:val="81"/>
        </w:trPr>
        <w:tc>
          <w:tcPr>
            <w:tcW w:w="14786" w:type="dxa"/>
            <w:gridSpan w:val="4"/>
          </w:tcPr>
          <w:p w:rsidR="006B3586" w:rsidRPr="00385B09" w:rsidRDefault="006B3586" w:rsidP="005E56B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85B09">
              <w:rPr>
                <w:b/>
                <w:color w:val="000000"/>
                <w:sz w:val="28"/>
                <w:szCs w:val="28"/>
              </w:rPr>
              <w:t>Формирование целостной картины мира</w:t>
            </w:r>
          </w:p>
          <w:p w:rsidR="006B3586" w:rsidRPr="001C1FCE" w:rsidRDefault="006B3586" w:rsidP="005E56B6">
            <w:pPr>
              <w:jc w:val="center"/>
              <w:rPr>
                <w:b/>
                <w:sz w:val="24"/>
                <w:szCs w:val="24"/>
              </w:rPr>
            </w:pPr>
            <w:r w:rsidRPr="00385B09">
              <w:rPr>
                <w:b/>
                <w:sz w:val="28"/>
                <w:szCs w:val="28"/>
              </w:rPr>
              <w:t>Тема</w:t>
            </w:r>
            <w:proofErr w:type="gramStart"/>
            <w:r w:rsidRPr="00385B09">
              <w:rPr>
                <w:b/>
                <w:sz w:val="28"/>
                <w:szCs w:val="28"/>
              </w:rPr>
              <w:t>:«</w:t>
            </w:r>
            <w:proofErr w:type="gramEnd"/>
            <w:r w:rsidR="006149FD">
              <w:rPr>
                <w:b/>
                <w:color w:val="000080"/>
                <w:sz w:val="36"/>
                <w:szCs w:val="36"/>
              </w:rPr>
              <w:t xml:space="preserve"> </w:t>
            </w:r>
            <w:r w:rsidR="006149FD" w:rsidRPr="006149FD">
              <w:rPr>
                <w:b/>
                <w:color w:val="000080"/>
                <w:sz w:val="28"/>
                <w:szCs w:val="28"/>
              </w:rPr>
              <w:t>Урожай собирай и на зиму запасай</w:t>
            </w:r>
            <w:r w:rsidRPr="001C1FCE">
              <w:rPr>
                <w:b/>
                <w:sz w:val="24"/>
                <w:szCs w:val="24"/>
              </w:rPr>
              <w:t>»</w:t>
            </w:r>
          </w:p>
          <w:p w:rsidR="006B3586" w:rsidRPr="00CF3528" w:rsidRDefault="006B3586" w:rsidP="005E5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>Программное содержание:</w:t>
            </w:r>
          </w:p>
          <w:p w:rsidR="00783A5D" w:rsidRPr="00CF3528" w:rsidRDefault="006B3586" w:rsidP="00783A5D">
            <w:pPr>
              <w:rPr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>Цель</w:t>
            </w:r>
            <w:r w:rsidRPr="00CF3528">
              <w:rPr>
                <w:color w:val="000000"/>
                <w:sz w:val="28"/>
                <w:szCs w:val="28"/>
              </w:rPr>
              <w:t xml:space="preserve">: </w:t>
            </w:r>
            <w:r w:rsidR="006149FD" w:rsidRPr="00CF3528">
              <w:rPr>
                <w:b/>
                <w:sz w:val="28"/>
                <w:szCs w:val="28"/>
              </w:rPr>
              <w:t>Расширять и уточнять представления детей о растениях сада и огорода</w:t>
            </w:r>
            <w:r w:rsidR="0014667F" w:rsidRPr="00CF3528">
              <w:rPr>
                <w:b/>
                <w:sz w:val="28"/>
                <w:szCs w:val="28"/>
              </w:rPr>
              <w:t>.</w:t>
            </w:r>
          </w:p>
          <w:p w:rsidR="006B3586" w:rsidRPr="00CF3528" w:rsidRDefault="006B3586" w:rsidP="00783A5D">
            <w:pPr>
              <w:rPr>
                <w:b/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93D20" w:rsidRPr="00CF3528" w:rsidRDefault="006B3586" w:rsidP="005E56B6">
            <w:pPr>
              <w:rPr>
                <w:color w:val="000000"/>
                <w:sz w:val="28"/>
                <w:szCs w:val="28"/>
              </w:rPr>
            </w:pPr>
            <w:r w:rsidRPr="00CF3528">
              <w:rPr>
                <w:b/>
                <w:sz w:val="28"/>
                <w:szCs w:val="28"/>
              </w:rPr>
              <w:t>Образовательные</w:t>
            </w:r>
            <w:r w:rsidR="00993D20" w:rsidRPr="00CF3528">
              <w:rPr>
                <w:b/>
                <w:sz w:val="28"/>
                <w:szCs w:val="28"/>
              </w:rPr>
              <w:t>:</w:t>
            </w:r>
            <w:r w:rsidRPr="00CF3528">
              <w:rPr>
                <w:color w:val="000000"/>
                <w:sz w:val="28"/>
                <w:szCs w:val="28"/>
              </w:rPr>
              <w:t xml:space="preserve"> </w:t>
            </w:r>
          </w:p>
          <w:p w:rsidR="00783A5D" w:rsidRPr="00CF3528" w:rsidRDefault="00783A5D" w:rsidP="005E56B6">
            <w:pPr>
              <w:rPr>
                <w:color w:val="000000"/>
                <w:sz w:val="28"/>
                <w:szCs w:val="28"/>
              </w:rPr>
            </w:pPr>
            <w:r w:rsidRPr="00CF3528">
              <w:rPr>
                <w:color w:val="000000"/>
                <w:sz w:val="28"/>
                <w:szCs w:val="28"/>
              </w:rPr>
              <w:t>Закрепить и расширить знания детей о</w:t>
            </w:r>
            <w:r w:rsidR="000029D1" w:rsidRPr="00CF3528">
              <w:rPr>
                <w:color w:val="000000"/>
                <w:sz w:val="28"/>
                <w:szCs w:val="28"/>
              </w:rPr>
              <w:t xml:space="preserve">б овощах и фруктах и их </w:t>
            </w:r>
            <w:r w:rsidRPr="00CF3528">
              <w:rPr>
                <w:color w:val="000000"/>
                <w:sz w:val="28"/>
                <w:szCs w:val="28"/>
              </w:rPr>
              <w:t xml:space="preserve"> </w:t>
            </w:r>
            <w:r w:rsidR="006149FD" w:rsidRPr="00CF3528">
              <w:rPr>
                <w:color w:val="000000"/>
                <w:sz w:val="28"/>
                <w:szCs w:val="28"/>
              </w:rPr>
              <w:t xml:space="preserve">пользе </w:t>
            </w:r>
            <w:r w:rsidR="000029D1" w:rsidRPr="00CF3528">
              <w:rPr>
                <w:color w:val="000000"/>
                <w:sz w:val="28"/>
                <w:szCs w:val="28"/>
              </w:rPr>
              <w:t>для человека</w:t>
            </w:r>
            <w:r w:rsidR="006F5322" w:rsidRPr="00CF352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5322" w:rsidRPr="00CF3528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6F5322" w:rsidRPr="00CF3528">
              <w:rPr>
                <w:color w:val="000000"/>
                <w:sz w:val="28"/>
                <w:szCs w:val="28"/>
              </w:rPr>
              <w:t>как источник витаминов и природная косметика)</w:t>
            </w:r>
            <w:r w:rsidR="000029D1" w:rsidRPr="00CF3528">
              <w:rPr>
                <w:color w:val="000000"/>
                <w:sz w:val="28"/>
                <w:szCs w:val="28"/>
              </w:rPr>
              <w:t>;</w:t>
            </w:r>
          </w:p>
          <w:p w:rsidR="000029D1" w:rsidRPr="00CF3528" w:rsidRDefault="000D6A1C" w:rsidP="005E56B6">
            <w:pPr>
              <w:rPr>
                <w:sz w:val="28"/>
                <w:szCs w:val="28"/>
              </w:rPr>
            </w:pPr>
            <w:r w:rsidRPr="00CF3528">
              <w:rPr>
                <w:sz w:val="28"/>
                <w:szCs w:val="28"/>
                <w:shd w:val="clear" w:color="auto" w:fill="FFFFFF"/>
              </w:rPr>
              <w:t>Р</w:t>
            </w:r>
            <w:r w:rsidR="00B76342" w:rsidRPr="00CF3528">
              <w:rPr>
                <w:sz w:val="28"/>
                <w:szCs w:val="28"/>
                <w:shd w:val="clear" w:color="auto" w:fill="FFFFFF"/>
              </w:rPr>
              <w:t>азвивать умение отгадывать загадки, подбирать нужное слово, отвечать на вопрос</w:t>
            </w:r>
            <w:r w:rsidR="006F5322" w:rsidRPr="00CF3528">
              <w:rPr>
                <w:sz w:val="28"/>
                <w:szCs w:val="28"/>
                <w:shd w:val="clear" w:color="auto" w:fill="FFFFFF"/>
              </w:rPr>
              <w:t>ы</w:t>
            </w:r>
            <w:r w:rsidRPr="00CF3528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B3586" w:rsidRPr="00CF3528" w:rsidRDefault="006B3586" w:rsidP="005E56B6">
            <w:pPr>
              <w:rPr>
                <w:b/>
                <w:sz w:val="28"/>
                <w:szCs w:val="28"/>
              </w:rPr>
            </w:pPr>
            <w:r w:rsidRPr="00CF3528">
              <w:rPr>
                <w:b/>
                <w:sz w:val="28"/>
                <w:szCs w:val="28"/>
              </w:rPr>
              <w:t xml:space="preserve">Развивающие: </w:t>
            </w:r>
          </w:p>
          <w:p w:rsidR="00993D20" w:rsidRPr="00CF3528" w:rsidRDefault="00993D20" w:rsidP="00993D20">
            <w:pPr>
              <w:jc w:val="both"/>
              <w:rPr>
                <w:sz w:val="28"/>
                <w:szCs w:val="28"/>
              </w:rPr>
            </w:pPr>
            <w:r w:rsidRPr="00CF3528">
              <w:rPr>
                <w:sz w:val="28"/>
                <w:szCs w:val="28"/>
              </w:rPr>
              <w:t>Обогащать активный словарь по теме.</w:t>
            </w:r>
          </w:p>
          <w:p w:rsidR="00993D20" w:rsidRPr="00CF3528" w:rsidRDefault="006B3586" w:rsidP="00993D20">
            <w:pPr>
              <w:rPr>
                <w:sz w:val="28"/>
                <w:szCs w:val="28"/>
              </w:rPr>
            </w:pPr>
            <w:r w:rsidRPr="00CF3528">
              <w:rPr>
                <w:b/>
                <w:sz w:val="28"/>
                <w:szCs w:val="28"/>
              </w:rPr>
              <w:t>Воспитательные</w:t>
            </w:r>
            <w:r w:rsidR="00993D20" w:rsidRPr="00CF3528">
              <w:rPr>
                <w:b/>
                <w:sz w:val="28"/>
                <w:szCs w:val="28"/>
              </w:rPr>
              <w:t>:</w:t>
            </w:r>
            <w:r w:rsidR="00993D20" w:rsidRPr="00CF3528">
              <w:rPr>
                <w:sz w:val="28"/>
                <w:szCs w:val="28"/>
              </w:rPr>
              <w:t xml:space="preserve"> </w:t>
            </w:r>
          </w:p>
          <w:p w:rsidR="00783A5D" w:rsidRPr="00CF3528" w:rsidRDefault="006B3586" w:rsidP="00993D20">
            <w:pPr>
              <w:rPr>
                <w:sz w:val="28"/>
                <w:szCs w:val="28"/>
              </w:rPr>
            </w:pPr>
            <w:r w:rsidRPr="00CF3528">
              <w:rPr>
                <w:sz w:val="28"/>
                <w:szCs w:val="28"/>
              </w:rPr>
              <w:t>Продолжать учить объединяться для совместной деятельности со сверстниками и взрослыми.</w:t>
            </w:r>
          </w:p>
          <w:p w:rsidR="000029D1" w:rsidRPr="00CF3528" w:rsidRDefault="00B76342" w:rsidP="00993D20">
            <w:pPr>
              <w:rPr>
                <w:sz w:val="28"/>
                <w:szCs w:val="28"/>
              </w:rPr>
            </w:pPr>
            <w:r w:rsidRPr="00CF3528">
              <w:rPr>
                <w:sz w:val="28"/>
                <w:szCs w:val="28"/>
                <w:shd w:val="clear" w:color="auto" w:fill="FFFFFF"/>
              </w:rPr>
              <w:t>воспитывать умение выслушивать ответы других детей</w:t>
            </w:r>
            <w:r w:rsidR="00CF3528" w:rsidRPr="00CF3528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B3586" w:rsidRPr="00CF3528" w:rsidRDefault="006B3586" w:rsidP="000029D1">
            <w:pPr>
              <w:jc w:val="both"/>
              <w:rPr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>Планируемые результаты:</w:t>
            </w:r>
            <w:r w:rsidR="00783A5D" w:rsidRPr="00CF352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E746A" w:rsidRPr="00CF3528">
              <w:rPr>
                <w:color w:val="000000"/>
                <w:sz w:val="28"/>
                <w:szCs w:val="28"/>
              </w:rPr>
              <w:t>Д</w:t>
            </w:r>
            <w:r w:rsidR="00993D20" w:rsidRPr="00CF3528">
              <w:rPr>
                <w:color w:val="000000"/>
                <w:sz w:val="28"/>
                <w:szCs w:val="28"/>
              </w:rPr>
              <w:t xml:space="preserve">ети </w:t>
            </w:r>
            <w:r w:rsidR="00783A5D" w:rsidRPr="00CF3528">
              <w:rPr>
                <w:color w:val="000000"/>
                <w:sz w:val="28"/>
                <w:szCs w:val="28"/>
              </w:rPr>
              <w:t xml:space="preserve">имеют представление: о </w:t>
            </w:r>
            <w:r w:rsidR="00993D20" w:rsidRPr="00CF3528">
              <w:rPr>
                <w:color w:val="000000"/>
                <w:sz w:val="28"/>
                <w:szCs w:val="28"/>
              </w:rPr>
              <w:t>классифи</w:t>
            </w:r>
            <w:r w:rsidR="00783A5D" w:rsidRPr="00CF3528">
              <w:rPr>
                <w:color w:val="000000"/>
                <w:sz w:val="28"/>
                <w:szCs w:val="28"/>
              </w:rPr>
              <w:t>кации</w:t>
            </w:r>
            <w:r w:rsidR="00993D20" w:rsidRPr="00CF3528">
              <w:rPr>
                <w:color w:val="000000"/>
                <w:sz w:val="28"/>
                <w:szCs w:val="28"/>
              </w:rPr>
              <w:t xml:space="preserve"> </w:t>
            </w:r>
          </w:p>
          <w:p w:rsidR="006E746A" w:rsidRPr="00CF3528" w:rsidRDefault="006E746A" w:rsidP="006E746A">
            <w:pPr>
              <w:shd w:val="clear" w:color="auto" w:fill="FFFFFF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F3528">
              <w:rPr>
                <w:color w:val="000000"/>
                <w:sz w:val="28"/>
                <w:szCs w:val="28"/>
              </w:rPr>
              <w:t>Расширение кругозора детей об овощах и фруктах, о здоровом питании.</w:t>
            </w:r>
          </w:p>
          <w:p w:rsidR="006E746A" w:rsidRPr="00CF3528" w:rsidRDefault="006E746A" w:rsidP="006E746A">
            <w:pPr>
              <w:shd w:val="clear" w:color="auto" w:fill="FFFFFF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F3528">
              <w:rPr>
                <w:color w:val="000000"/>
                <w:sz w:val="28"/>
                <w:szCs w:val="28"/>
              </w:rPr>
              <w:t>Улучшение предметно-развивающей среды;</w:t>
            </w:r>
          </w:p>
          <w:p w:rsidR="006E746A" w:rsidRPr="00CF3528" w:rsidRDefault="006E746A" w:rsidP="006E746A">
            <w:pPr>
              <w:shd w:val="clear" w:color="auto" w:fill="FFFFFF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F3528">
              <w:rPr>
                <w:color w:val="000000"/>
                <w:sz w:val="28"/>
                <w:szCs w:val="28"/>
              </w:rPr>
              <w:t>Развитие у детей любознательности, творческих способностей, познавательной активности, коммуникативных навыков.</w:t>
            </w:r>
          </w:p>
          <w:p w:rsidR="006B3586" w:rsidRPr="00CF3528" w:rsidRDefault="006B3586" w:rsidP="00385B09">
            <w:pPr>
              <w:jc w:val="both"/>
              <w:rPr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>Предметно-практическая среда</w:t>
            </w:r>
            <w:r w:rsidR="00D93222" w:rsidRPr="00CF3528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D93222" w:rsidRPr="00CF3528">
              <w:rPr>
                <w:color w:val="000000"/>
                <w:sz w:val="28"/>
                <w:szCs w:val="28"/>
              </w:rPr>
              <w:t>Внесение в игровой уголок муляжей овощей и фруктов, помещение в книжный уголок книг по теме, подборка картинок и загадок об овощах и фруктах; внесение новой игры – лото «Овощи и фрукты.</w:t>
            </w:r>
          </w:p>
          <w:p w:rsidR="006E746A" w:rsidRPr="00CF3528" w:rsidRDefault="006B3586" w:rsidP="006E746A">
            <w:pPr>
              <w:rPr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>Среда взаимодействия:</w:t>
            </w:r>
            <w:r w:rsidR="006E746A" w:rsidRPr="00CF3528">
              <w:rPr>
                <w:rFonts w:ascii="Verdana" w:hAnsi="Verdana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r w:rsidR="006E746A" w:rsidRPr="00CF3528">
              <w:rPr>
                <w:sz w:val="28"/>
                <w:szCs w:val="28"/>
                <w:shd w:val="clear" w:color="auto" w:fill="FFFFFF"/>
              </w:rPr>
              <w:t>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      </w:r>
          </w:p>
          <w:p w:rsidR="006B3586" w:rsidRPr="00CF3528" w:rsidRDefault="006B3586" w:rsidP="005E56B6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>Характер взаимодействия:</w:t>
            </w:r>
            <w:bookmarkStart w:id="0" w:name="_GoBack"/>
            <w:bookmarkEnd w:id="0"/>
          </w:p>
          <w:p w:rsidR="006B3586" w:rsidRPr="00CF3528" w:rsidRDefault="006B3586" w:rsidP="006B3586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3528">
              <w:rPr>
                <w:color w:val="000000"/>
                <w:sz w:val="28"/>
                <w:szCs w:val="28"/>
              </w:rPr>
              <w:t xml:space="preserve">взрослый-ребенок (рассматривание картинок, беседа). </w:t>
            </w:r>
          </w:p>
          <w:p w:rsidR="00682FCE" w:rsidRPr="00CF3528" w:rsidRDefault="006B3586" w:rsidP="00682FCE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F3528">
              <w:rPr>
                <w:color w:val="000000"/>
                <w:sz w:val="28"/>
                <w:szCs w:val="28"/>
              </w:rPr>
              <w:t>ребенок-ребенок (игра)</w:t>
            </w:r>
          </w:p>
          <w:p w:rsidR="00682FCE" w:rsidRPr="00CF3528" w:rsidRDefault="00682FCE" w:rsidP="00682FC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6B3586" w:rsidRDefault="006B3586" w:rsidP="005E56B6">
            <w:pPr>
              <w:rPr>
                <w:b/>
                <w:sz w:val="28"/>
                <w:szCs w:val="28"/>
              </w:rPr>
            </w:pPr>
          </w:p>
          <w:p w:rsidR="00007C01" w:rsidRPr="001C1FCE" w:rsidRDefault="00007C01" w:rsidP="005E56B6">
            <w:pPr>
              <w:rPr>
                <w:b/>
                <w:sz w:val="28"/>
                <w:szCs w:val="28"/>
              </w:rPr>
            </w:pPr>
          </w:p>
        </w:tc>
      </w:tr>
      <w:tr w:rsidR="006B3586" w:rsidRPr="001C1FCE" w:rsidTr="005D3705">
        <w:tc>
          <w:tcPr>
            <w:tcW w:w="14786" w:type="dxa"/>
            <w:gridSpan w:val="4"/>
          </w:tcPr>
          <w:p w:rsidR="006B3586" w:rsidRPr="001C1FCE" w:rsidRDefault="006B3586" w:rsidP="005E56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1FCE">
              <w:rPr>
                <w:b/>
                <w:sz w:val="28"/>
                <w:szCs w:val="28"/>
              </w:rPr>
              <w:lastRenderedPageBreak/>
              <w:t>Поисково</w:t>
            </w:r>
            <w:proofErr w:type="spellEnd"/>
            <w:r w:rsidRPr="001C1FCE">
              <w:rPr>
                <w:b/>
                <w:sz w:val="28"/>
                <w:szCs w:val="28"/>
              </w:rPr>
              <w:t xml:space="preserve"> – исследовательская деятельность/ Конструирование</w:t>
            </w:r>
          </w:p>
        </w:tc>
      </w:tr>
      <w:tr w:rsidR="006B3586" w:rsidRPr="001C1FCE" w:rsidTr="005D3705">
        <w:tc>
          <w:tcPr>
            <w:tcW w:w="14786" w:type="dxa"/>
            <w:gridSpan w:val="4"/>
          </w:tcPr>
          <w:p w:rsidR="006F5322" w:rsidRPr="001C1FCE" w:rsidRDefault="006F5322" w:rsidP="006F5322">
            <w:pPr>
              <w:jc w:val="center"/>
              <w:rPr>
                <w:b/>
                <w:sz w:val="24"/>
                <w:szCs w:val="24"/>
              </w:rPr>
            </w:pPr>
            <w:r w:rsidRPr="00385B09">
              <w:rPr>
                <w:b/>
                <w:sz w:val="28"/>
                <w:szCs w:val="28"/>
              </w:rPr>
              <w:t>Тема</w:t>
            </w:r>
            <w:proofErr w:type="gramStart"/>
            <w:r w:rsidRPr="00385B09">
              <w:rPr>
                <w:b/>
                <w:sz w:val="28"/>
                <w:szCs w:val="28"/>
              </w:rPr>
              <w:t>:«</w:t>
            </w:r>
            <w:proofErr w:type="gramEnd"/>
            <w:r>
              <w:rPr>
                <w:b/>
                <w:color w:val="000080"/>
                <w:sz w:val="36"/>
                <w:szCs w:val="36"/>
              </w:rPr>
              <w:t xml:space="preserve"> </w:t>
            </w:r>
            <w:r>
              <w:rPr>
                <w:b/>
                <w:color w:val="000080"/>
                <w:sz w:val="28"/>
                <w:szCs w:val="28"/>
              </w:rPr>
              <w:t>Фрукты и овощи:  как их можно есть</w:t>
            </w:r>
            <w:r w:rsidRPr="001C1FCE">
              <w:rPr>
                <w:b/>
                <w:sz w:val="24"/>
                <w:szCs w:val="24"/>
              </w:rPr>
              <w:t>»</w:t>
            </w:r>
          </w:p>
          <w:p w:rsidR="006F5322" w:rsidRDefault="006F5322" w:rsidP="006F5322">
            <w:pPr>
              <w:rPr>
                <w:b/>
                <w:color w:val="000000"/>
                <w:sz w:val="24"/>
                <w:szCs w:val="24"/>
              </w:rPr>
            </w:pPr>
          </w:p>
          <w:p w:rsidR="006F5322" w:rsidRPr="00CF3528" w:rsidRDefault="006F5322" w:rsidP="006F5322">
            <w:pPr>
              <w:rPr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>Цель</w:t>
            </w:r>
            <w:r w:rsidRPr="00CF3528">
              <w:rPr>
                <w:color w:val="000000"/>
                <w:sz w:val="28"/>
                <w:szCs w:val="28"/>
              </w:rPr>
              <w:t xml:space="preserve">: </w:t>
            </w:r>
            <w:r w:rsidRPr="00CF3528">
              <w:rPr>
                <w:sz w:val="28"/>
                <w:szCs w:val="28"/>
              </w:rPr>
              <w:t>Показать детям различные способы приготовления блюд из фруктов и овощей</w:t>
            </w:r>
          </w:p>
          <w:p w:rsidR="006F5322" w:rsidRPr="00CF3528" w:rsidRDefault="006F5322" w:rsidP="006F5322">
            <w:pPr>
              <w:rPr>
                <w:b/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 xml:space="preserve"> Задачи:</w:t>
            </w:r>
          </w:p>
          <w:p w:rsidR="006F5322" w:rsidRPr="00CF3528" w:rsidRDefault="006F5322" w:rsidP="006F5322">
            <w:pPr>
              <w:rPr>
                <w:color w:val="000000"/>
                <w:sz w:val="28"/>
                <w:szCs w:val="28"/>
              </w:rPr>
            </w:pPr>
            <w:r w:rsidRPr="00CF3528">
              <w:rPr>
                <w:b/>
                <w:sz w:val="28"/>
                <w:szCs w:val="28"/>
              </w:rPr>
              <w:t>Образовательные:</w:t>
            </w:r>
            <w:r w:rsidRPr="00CF3528">
              <w:rPr>
                <w:color w:val="000000"/>
                <w:sz w:val="28"/>
                <w:szCs w:val="28"/>
              </w:rPr>
              <w:t xml:space="preserve"> </w:t>
            </w:r>
          </w:p>
          <w:p w:rsidR="006F5322" w:rsidRPr="00CF3528" w:rsidRDefault="006F5322" w:rsidP="006F5322">
            <w:pPr>
              <w:rPr>
                <w:color w:val="000000"/>
                <w:sz w:val="28"/>
                <w:szCs w:val="28"/>
              </w:rPr>
            </w:pPr>
            <w:r w:rsidRPr="00CF3528">
              <w:rPr>
                <w:color w:val="000000"/>
                <w:sz w:val="28"/>
                <w:szCs w:val="28"/>
              </w:rPr>
              <w:t>Закрепить и расширить знания детей об овощах и фруктах и их  пользе для человека;</w:t>
            </w:r>
          </w:p>
          <w:p w:rsidR="006F5322" w:rsidRPr="00CF3528" w:rsidRDefault="006F5322" w:rsidP="006F5322">
            <w:pPr>
              <w:rPr>
                <w:b/>
                <w:sz w:val="28"/>
                <w:szCs w:val="28"/>
              </w:rPr>
            </w:pPr>
            <w:r w:rsidRPr="00CF3528">
              <w:rPr>
                <w:b/>
                <w:sz w:val="28"/>
                <w:szCs w:val="28"/>
              </w:rPr>
              <w:t xml:space="preserve">Развивающие: </w:t>
            </w:r>
          </w:p>
          <w:p w:rsidR="00CC1F81" w:rsidRPr="00CF3528" w:rsidRDefault="00CC1F81" w:rsidP="006F5322">
            <w:pPr>
              <w:rPr>
                <w:sz w:val="28"/>
                <w:szCs w:val="28"/>
              </w:rPr>
            </w:pPr>
            <w:r w:rsidRPr="00CF3528">
              <w:rPr>
                <w:sz w:val="28"/>
                <w:szCs w:val="28"/>
              </w:rPr>
              <w:t>Закрепить знания детей о пользе фруктов и овощей.</w:t>
            </w:r>
          </w:p>
          <w:p w:rsidR="006F5322" w:rsidRPr="00CF3528" w:rsidRDefault="006F5322" w:rsidP="006F5322">
            <w:pPr>
              <w:rPr>
                <w:sz w:val="28"/>
                <w:szCs w:val="28"/>
              </w:rPr>
            </w:pPr>
            <w:r w:rsidRPr="00CF3528">
              <w:rPr>
                <w:b/>
                <w:sz w:val="28"/>
                <w:szCs w:val="28"/>
              </w:rPr>
              <w:t>Воспитательные</w:t>
            </w:r>
            <w:r w:rsidRPr="00CF3528">
              <w:rPr>
                <w:sz w:val="28"/>
                <w:szCs w:val="28"/>
              </w:rPr>
              <w:t xml:space="preserve">: </w:t>
            </w:r>
          </w:p>
          <w:p w:rsidR="006F5322" w:rsidRPr="00CF3528" w:rsidRDefault="006F5322" w:rsidP="006F5322">
            <w:pPr>
              <w:rPr>
                <w:sz w:val="28"/>
                <w:szCs w:val="28"/>
              </w:rPr>
            </w:pPr>
            <w:r w:rsidRPr="00CF3528">
              <w:rPr>
                <w:sz w:val="28"/>
                <w:szCs w:val="28"/>
              </w:rPr>
              <w:t>Продолжать учить объединяться для совместной деятельности со сверстниками и взрослыми.</w:t>
            </w:r>
          </w:p>
          <w:p w:rsidR="006F5322" w:rsidRPr="00CF3528" w:rsidRDefault="006F5322" w:rsidP="006F5322">
            <w:pPr>
              <w:jc w:val="both"/>
              <w:rPr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 xml:space="preserve">Планируемые результаты: </w:t>
            </w:r>
            <w:r w:rsidRPr="00CF3528">
              <w:rPr>
                <w:color w:val="000000"/>
                <w:sz w:val="28"/>
                <w:szCs w:val="28"/>
              </w:rPr>
              <w:t>дети могут найти один и тот же фрукт и овощ  по-разному приготовленный, определить на вкус разницу</w:t>
            </w:r>
            <w:r w:rsidR="00CF3528" w:rsidRPr="00CF3528">
              <w:rPr>
                <w:color w:val="000000"/>
                <w:sz w:val="28"/>
                <w:szCs w:val="28"/>
              </w:rPr>
              <w:t>.</w:t>
            </w:r>
            <w:r w:rsidRPr="00CF3528">
              <w:rPr>
                <w:color w:val="000000"/>
                <w:sz w:val="28"/>
                <w:szCs w:val="28"/>
              </w:rPr>
              <w:t xml:space="preserve">  </w:t>
            </w:r>
          </w:p>
          <w:p w:rsidR="006F5322" w:rsidRPr="00CF3528" w:rsidRDefault="006F5322" w:rsidP="006F5322">
            <w:pPr>
              <w:jc w:val="both"/>
              <w:rPr>
                <w:color w:val="000000"/>
                <w:sz w:val="28"/>
                <w:szCs w:val="28"/>
              </w:rPr>
            </w:pPr>
            <w:r w:rsidRPr="00CF3528">
              <w:rPr>
                <w:b/>
                <w:color w:val="000000"/>
                <w:sz w:val="28"/>
                <w:szCs w:val="28"/>
              </w:rPr>
              <w:t xml:space="preserve">Предметно-практическая среда: </w:t>
            </w:r>
            <w:r w:rsidRPr="00CF3528">
              <w:rPr>
                <w:color w:val="000000"/>
                <w:sz w:val="28"/>
                <w:szCs w:val="28"/>
              </w:rPr>
              <w:t>картинки с изображениями фруктов и о</w:t>
            </w:r>
            <w:r w:rsidR="00CF3528">
              <w:rPr>
                <w:color w:val="000000"/>
                <w:sz w:val="28"/>
                <w:szCs w:val="28"/>
              </w:rPr>
              <w:t>вощей; тарелочки с сухофруктами</w:t>
            </w:r>
            <w:r w:rsidRPr="00CF3528">
              <w:rPr>
                <w:color w:val="000000"/>
                <w:sz w:val="28"/>
                <w:szCs w:val="28"/>
              </w:rPr>
              <w:t>, свежими фруктами и овощами; банки с консервированными овощами.</w:t>
            </w:r>
          </w:p>
          <w:p w:rsidR="006B3586" w:rsidRPr="001C1FCE" w:rsidRDefault="006B3586" w:rsidP="005E56B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B3586" w:rsidRPr="001C1FCE" w:rsidTr="005D3705">
        <w:tc>
          <w:tcPr>
            <w:tcW w:w="14786" w:type="dxa"/>
            <w:gridSpan w:val="4"/>
          </w:tcPr>
          <w:p w:rsidR="006B3586" w:rsidRPr="000D6A1C" w:rsidRDefault="005D3705" w:rsidP="005E56B6">
            <w:pPr>
              <w:rPr>
                <w:b/>
                <w:sz w:val="28"/>
                <w:szCs w:val="28"/>
              </w:rPr>
            </w:pPr>
            <w:r w:rsidRPr="000D6A1C">
              <w:rPr>
                <w:b/>
                <w:sz w:val="28"/>
                <w:szCs w:val="28"/>
              </w:rPr>
              <w:t xml:space="preserve">                                                                                             ФЭМП</w:t>
            </w:r>
          </w:p>
        </w:tc>
      </w:tr>
      <w:tr w:rsidR="005D3705" w:rsidRPr="001C1FCE" w:rsidTr="00B17F8F">
        <w:tc>
          <w:tcPr>
            <w:tcW w:w="7267" w:type="dxa"/>
            <w:shd w:val="clear" w:color="auto" w:fill="FFFFFF" w:themeFill="background1"/>
          </w:tcPr>
          <w:p w:rsidR="00A63AA4" w:rsidRPr="00B17F8F" w:rsidRDefault="00A63AA4" w:rsidP="00A63AA4">
            <w:pPr>
              <w:pStyle w:val="30"/>
              <w:shd w:val="clear" w:color="auto" w:fill="auto"/>
              <w:spacing w:before="0" w:after="2" w:line="40" w:lineRule="atLeast"/>
              <w:ind w:left="580"/>
              <w:rPr>
                <w:sz w:val="28"/>
                <w:szCs w:val="28"/>
              </w:rPr>
            </w:pPr>
            <w:r w:rsidRPr="00B17F8F">
              <w:rPr>
                <w:b w:val="0"/>
                <w:sz w:val="28"/>
                <w:szCs w:val="28"/>
              </w:rPr>
              <w:tab/>
            </w:r>
            <w:r w:rsidRPr="00B17F8F">
              <w:rPr>
                <w:sz w:val="28"/>
                <w:szCs w:val="28"/>
              </w:rPr>
              <w:t>Занятие 1</w:t>
            </w:r>
          </w:p>
          <w:p w:rsidR="000D6A1C" w:rsidRPr="00B17F8F" w:rsidRDefault="000D6A1C" w:rsidP="00682FCE">
            <w:pPr>
              <w:pStyle w:val="30"/>
              <w:shd w:val="clear" w:color="auto" w:fill="auto"/>
              <w:spacing w:before="0" w:after="2" w:line="40" w:lineRule="atLeast"/>
              <w:rPr>
                <w:sz w:val="28"/>
                <w:szCs w:val="28"/>
                <w:shd w:val="clear" w:color="auto" w:fill="FFFFFF"/>
              </w:rPr>
            </w:pPr>
            <w:r w:rsidRPr="00B17F8F">
              <w:rPr>
                <w:sz w:val="28"/>
                <w:szCs w:val="28"/>
                <w:shd w:val="clear" w:color="auto" w:fill="FFFFFF"/>
              </w:rPr>
              <w:t>Тема: «</w:t>
            </w:r>
            <w:proofErr w:type="gramStart"/>
            <w:r w:rsidRPr="00B17F8F">
              <w:rPr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B17F8F">
              <w:rPr>
                <w:sz w:val="28"/>
                <w:szCs w:val="28"/>
                <w:shd w:val="clear" w:color="auto" w:fill="FFFFFF"/>
              </w:rPr>
              <w:t xml:space="preserve"> саду ли, в огороде»</w:t>
            </w:r>
          </w:p>
          <w:p w:rsidR="00007C01" w:rsidRPr="00B17F8F" w:rsidRDefault="000D6A1C" w:rsidP="00682FCE">
            <w:pPr>
              <w:shd w:val="clear" w:color="auto" w:fill="FFFFFF"/>
              <w:rPr>
                <w:rFonts w:ascii="Calibri" w:hAnsi="Calibri" w:cs="Arial"/>
              </w:rPr>
            </w:pPr>
            <w:r w:rsidRPr="00B17F8F">
              <w:rPr>
                <w:b/>
                <w:sz w:val="28"/>
                <w:szCs w:val="28"/>
                <w:shd w:val="clear" w:color="auto" w:fill="FFFFFF"/>
              </w:rPr>
              <w:t>Цель:</w:t>
            </w:r>
            <w:r w:rsidRPr="00B17F8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07C01" w:rsidRPr="00B17F8F">
              <w:rPr>
                <w:sz w:val="28"/>
              </w:rPr>
              <w:t>Познакомить со значением витаминов и минеральных веществ в жизни человека.</w:t>
            </w:r>
          </w:p>
          <w:p w:rsidR="000D6A1C" w:rsidRPr="00B17F8F" w:rsidRDefault="000D6A1C" w:rsidP="00682FCE">
            <w:pPr>
              <w:pStyle w:val="30"/>
              <w:shd w:val="clear" w:color="auto" w:fill="auto"/>
              <w:spacing w:before="0" w:after="2" w:line="40" w:lineRule="atLeast"/>
              <w:rPr>
                <w:sz w:val="28"/>
                <w:szCs w:val="28"/>
              </w:rPr>
            </w:pPr>
            <w:r w:rsidRPr="00B17F8F">
              <w:rPr>
                <w:sz w:val="28"/>
                <w:szCs w:val="28"/>
                <w:shd w:val="clear" w:color="auto" w:fill="FFFFFF"/>
              </w:rPr>
              <w:t>Задачи:</w:t>
            </w:r>
          </w:p>
          <w:p w:rsidR="00A63AA4" w:rsidRPr="00B17F8F" w:rsidRDefault="00A63AA4" w:rsidP="00A63AA4">
            <w:pPr>
              <w:pStyle w:val="20"/>
              <w:numPr>
                <w:ilvl w:val="0"/>
                <w:numId w:val="8"/>
              </w:numPr>
              <w:shd w:val="clear" w:color="auto" w:fill="auto"/>
              <w:spacing w:before="0" w:after="0" w:line="40" w:lineRule="atLeast"/>
              <w:rPr>
                <w:sz w:val="28"/>
                <w:szCs w:val="28"/>
              </w:rPr>
            </w:pPr>
            <w:r w:rsidRPr="00B17F8F">
              <w:rPr>
                <w:sz w:val="28"/>
                <w:szCs w:val="28"/>
              </w:rPr>
              <w:t>Упражнять в делении множества на части и</w:t>
            </w:r>
          </w:p>
          <w:p w:rsidR="00A63AA4" w:rsidRPr="00B17F8F" w:rsidRDefault="00A63AA4" w:rsidP="00A63AA4">
            <w:pPr>
              <w:pStyle w:val="20"/>
              <w:numPr>
                <w:ilvl w:val="0"/>
                <w:numId w:val="8"/>
              </w:numPr>
              <w:shd w:val="clear" w:color="auto" w:fill="auto"/>
              <w:spacing w:before="0" w:after="0" w:line="40" w:lineRule="atLeast"/>
              <w:rPr>
                <w:sz w:val="28"/>
                <w:szCs w:val="28"/>
              </w:rPr>
            </w:pPr>
            <w:proofErr w:type="gramStart"/>
            <w:r w:rsidRPr="00B17F8F">
              <w:rPr>
                <w:sz w:val="28"/>
                <w:szCs w:val="28"/>
              </w:rPr>
              <w:t>объединении</w:t>
            </w:r>
            <w:proofErr w:type="gramEnd"/>
            <w:r w:rsidRPr="00B17F8F">
              <w:rPr>
                <w:sz w:val="28"/>
                <w:szCs w:val="28"/>
              </w:rPr>
              <w:t xml:space="preserve"> его частей; совершенствовать умение устанавливать зависимость между множеством и его частью.</w:t>
            </w:r>
          </w:p>
          <w:p w:rsidR="00A63AA4" w:rsidRPr="00B17F8F" w:rsidRDefault="00A63AA4" w:rsidP="00A63AA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79"/>
              </w:tabs>
              <w:spacing w:before="0" w:after="0" w:line="40" w:lineRule="atLeast"/>
              <w:ind w:right="220"/>
              <w:jc w:val="both"/>
              <w:rPr>
                <w:sz w:val="28"/>
                <w:szCs w:val="28"/>
              </w:rPr>
            </w:pPr>
            <w:r w:rsidRPr="00B17F8F">
              <w:rPr>
                <w:sz w:val="28"/>
                <w:szCs w:val="28"/>
              </w:rPr>
              <w:t>Закреплять навыки порядкового счета в пределах 10, умение отве</w:t>
            </w:r>
            <w:r w:rsidRPr="00B17F8F">
              <w:rPr>
                <w:sz w:val="28"/>
                <w:szCs w:val="28"/>
              </w:rPr>
              <w:softHyphen/>
              <w:t>чать на вопросы «Сколько?», «</w:t>
            </w:r>
            <w:proofErr w:type="gramStart"/>
            <w:r w:rsidRPr="00B17F8F">
              <w:rPr>
                <w:sz w:val="28"/>
                <w:szCs w:val="28"/>
              </w:rPr>
              <w:t>Который</w:t>
            </w:r>
            <w:proofErr w:type="gramEnd"/>
            <w:r w:rsidRPr="00B17F8F">
              <w:rPr>
                <w:sz w:val="28"/>
                <w:szCs w:val="28"/>
              </w:rPr>
              <w:t xml:space="preserve"> по счету?», «На котором месте?».</w:t>
            </w:r>
          </w:p>
          <w:p w:rsidR="00A63AA4" w:rsidRPr="00B17F8F" w:rsidRDefault="00A63AA4" w:rsidP="00A63AA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13"/>
              </w:tabs>
              <w:spacing w:before="0" w:after="0" w:line="40" w:lineRule="atLeast"/>
              <w:ind w:right="220"/>
              <w:jc w:val="both"/>
              <w:rPr>
                <w:sz w:val="28"/>
                <w:szCs w:val="28"/>
              </w:rPr>
            </w:pPr>
            <w:proofErr w:type="gramStart"/>
            <w:r w:rsidRPr="00B17F8F">
              <w:rPr>
                <w:sz w:val="28"/>
                <w:szCs w:val="28"/>
              </w:rPr>
              <w:t xml:space="preserve">Закреплять представления о взаимном расположении </w:t>
            </w:r>
            <w:r w:rsidRPr="00B17F8F">
              <w:rPr>
                <w:sz w:val="28"/>
                <w:szCs w:val="28"/>
              </w:rPr>
              <w:lastRenderedPageBreak/>
              <w:t>предме</w:t>
            </w:r>
            <w:r w:rsidRPr="00B17F8F">
              <w:rPr>
                <w:sz w:val="28"/>
                <w:szCs w:val="28"/>
              </w:rPr>
              <w:softHyphen/>
              <w:t xml:space="preserve">тов в пространстве (в ряду): </w:t>
            </w:r>
            <w:r w:rsidRPr="00B17F8F">
              <w:rPr>
                <w:rStyle w:val="21"/>
                <w:color w:val="auto"/>
                <w:sz w:val="28"/>
                <w:szCs w:val="28"/>
              </w:rPr>
              <w:t>слева, справа, до, после, между, перед, за, рядом.</w:t>
            </w:r>
            <w:proofErr w:type="gramEnd"/>
          </w:p>
          <w:p w:rsidR="00A63AA4" w:rsidRPr="00B17F8F" w:rsidRDefault="00A63AA4" w:rsidP="00A63AA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13"/>
              </w:tabs>
              <w:spacing w:before="0" w:after="0" w:line="40" w:lineRule="atLeast"/>
              <w:ind w:right="220"/>
              <w:jc w:val="both"/>
              <w:rPr>
                <w:sz w:val="28"/>
                <w:szCs w:val="28"/>
              </w:rPr>
            </w:pPr>
            <w:r w:rsidRPr="00B17F8F">
              <w:rPr>
                <w:sz w:val="28"/>
                <w:szCs w:val="28"/>
              </w:rPr>
              <w:t>Закреплять умение последовательно определять и называть дни не</w:t>
            </w:r>
            <w:r w:rsidRPr="00B17F8F">
              <w:rPr>
                <w:sz w:val="28"/>
                <w:szCs w:val="28"/>
              </w:rPr>
              <w:softHyphen/>
              <w:t>дели.</w:t>
            </w:r>
          </w:p>
          <w:p w:rsidR="005D3705" w:rsidRPr="00B17F8F" w:rsidRDefault="000D6A1C" w:rsidP="000D6A1C">
            <w:pPr>
              <w:pStyle w:val="30"/>
              <w:shd w:val="clear" w:color="auto" w:fill="auto"/>
              <w:spacing w:before="0" w:after="0" w:line="40" w:lineRule="atLeast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B17F8F">
              <w:rPr>
                <w:rStyle w:val="c0"/>
                <w:iCs/>
                <w:sz w:val="28"/>
                <w:szCs w:val="28"/>
                <w:shd w:val="clear" w:color="auto" w:fill="FFFFFF"/>
              </w:rPr>
              <w:t>Оборудование:</w:t>
            </w:r>
            <w:r w:rsidRPr="00B17F8F">
              <w:rPr>
                <w:rStyle w:val="c0"/>
                <w:b w:val="0"/>
                <w:sz w:val="28"/>
                <w:szCs w:val="28"/>
                <w:shd w:val="clear" w:color="auto" w:fill="FFFFFF"/>
              </w:rPr>
              <w:t> магнитная доска, план огорода — разметка грядок с картинками овощей, которые там растут, раздаточное: картинки овощей, морковки разной длины, фрукты, геом. фигуры</w:t>
            </w:r>
            <w:r w:rsidR="005D3705" w:rsidRPr="00B17F8F">
              <w:rPr>
                <w:b w:val="0"/>
                <w:sz w:val="28"/>
                <w:szCs w:val="28"/>
              </w:rPr>
              <w:tab/>
            </w:r>
            <w:proofErr w:type="gramEnd"/>
          </w:p>
        </w:tc>
        <w:tc>
          <w:tcPr>
            <w:tcW w:w="7519" w:type="dxa"/>
            <w:gridSpan w:val="3"/>
            <w:shd w:val="clear" w:color="auto" w:fill="FFFFFF" w:themeFill="background1"/>
          </w:tcPr>
          <w:p w:rsidR="00A63AA4" w:rsidRPr="000D6A1C" w:rsidRDefault="00A63AA4" w:rsidP="00A63AA4">
            <w:pPr>
              <w:pStyle w:val="30"/>
              <w:shd w:val="clear" w:color="auto" w:fill="auto"/>
              <w:spacing w:before="0" w:after="0" w:line="40" w:lineRule="atLeast"/>
              <w:jc w:val="both"/>
              <w:rPr>
                <w:sz w:val="28"/>
                <w:szCs w:val="28"/>
              </w:rPr>
            </w:pPr>
            <w:r w:rsidRPr="000D6A1C">
              <w:rPr>
                <w:sz w:val="28"/>
                <w:szCs w:val="28"/>
              </w:rPr>
              <w:lastRenderedPageBreak/>
              <w:t>Занятие 2</w:t>
            </w:r>
          </w:p>
          <w:p w:rsidR="000D6A1C" w:rsidRPr="000D6A1C" w:rsidRDefault="000D6A1C" w:rsidP="000D6A1C">
            <w:pPr>
              <w:pStyle w:val="30"/>
              <w:shd w:val="clear" w:color="auto" w:fill="auto"/>
              <w:spacing w:before="0" w:after="2" w:line="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6A1C">
              <w:rPr>
                <w:color w:val="000000"/>
                <w:sz w:val="28"/>
                <w:szCs w:val="28"/>
                <w:shd w:val="clear" w:color="auto" w:fill="FFFFFF"/>
              </w:rPr>
              <w:t>Тема: «Собираем урожай»</w:t>
            </w:r>
          </w:p>
          <w:p w:rsidR="000D6A1C" w:rsidRPr="000D6A1C" w:rsidRDefault="000D6A1C" w:rsidP="00682FCE">
            <w:pPr>
              <w:pStyle w:val="30"/>
              <w:shd w:val="clear" w:color="auto" w:fill="auto"/>
              <w:spacing w:before="0" w:after="2" w:line="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6A1C">
              <w:rPr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007C0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Закреплять представления о растениях сада и огорода</w:t>
            </w:r>
          </w:p>
          <w:p w:rsidR="000D6A1C" w:rsidRPr="000D6A1C" w:rsidRDefault="000D6A1C" w:rsidP="00682FCE">
            <w:pPr>
              <w:pStyle w:val="30"/>
              <w:shd w:val="clear" w:color="auto" w:fill="auto"/>
              <w:spacing w:before="0" w:after="2" w:line="40" w:lineRule="atLeast"/>
              <w:rPr>
                <w:sz w:val="28"/>
                <w:szCs w:val="28"/>
              </w:rPr>
            </w:pPr>
            <w:r w:rsidRPr="000D6A1C">
              <w:rPr>
                <w:color w:val="000000"/>
                <w:sz w:val="28"/>
                <w:szCs w:val="28"/>
                <w:shd w:val="clear" w:color="auto" w:fill="FFFFFF"/>
              </w:rPr>
              <w:t>Задачи:</w:t>
            </w:r>
          </w:p>
          <w:p w:rsidR="00A63AA4" w:rsidRPr="00007C01" w:rsidRDefault="00A63AA4" w:rsidP="000D6A1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618"/>
              </w:tabs>
              <w:spacing w:before="0" w:after="0" w:line="40" w:lineRule="atLeast"/>
              <w:ind w:right="220"/>
              <w:jc w:val="both"/>
              <w:rPr>
                <w:sz w:val="28"/>
                <w:szCs w:val="28"/>
              </w:rPr>
            </w:pPr>
            <w:r w:rsidRPr="000D6A1C">
              <w:rPr>
                <w:sz w:val="28"/>
                <w:szCs w:val="28"/>
              </w:rPr>
              <w:t xml:space="preserve">Упражнять в делении множества на части и объединении частей в целую группу; совершенствовать умение устанавливать </w:t>
            </w:r>
            <w:r w:rsidRPr="00007C01">
              <w:rPr>
                <w:sz w:val="28"/>
                <w:szCs w:val="28"/>
              </w:rPr>
              <w:t>зависимость между множеством и его частью.</w:t>
            </w:r>
          </w:p>
          <w:p w:rsidR="00A63AA4" w:rsidRPr="00007C01" w:rsidRDefault="00A63AA4" w:rsidP="000D6A1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642"/>
              </w:tabs>
              <w:spacing w:before="0" w:after="0" w:line="40" w:lineRule="atLeast"/>
              <w:jc w:val="both"/>
              <w:rPr>
                <w:sz w:val="28"/>
                <w:szCs w:val="28"/>
              </w:rPr>
            </w:pPr>
            <w:r w:rsidRPr="00007C01">
              <w:rPr>
                <w:sz w:val="28"/>
                <w:szCs w:val="28"/>
              </w:rPr>
              <w:t>Учить считать в прямом и обратном порядке в пределах 5.</w:t>
            </w:r>
          </w:p>
          <w:p w:rsidR="00A63AA4" w:rsidRPr="00007C01" w:rsidRDefault="00A63AA4" w:rsidP="000D6A1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98"/>
              </w:tabs>
              <w:spacing w:before="0" w:after="0" w:line="40" w:lineRule="atLeast"/>
              <w:ind w:right="220"/>
              <w:jc w:val="both"/>
              <w:rPr>
                <w:sz w:val="28"/>
                <w:szCs w:val="28"/>
              </w:rPr>
            </w:pPr>
            <w:r w:rsidRPr="00007C01">
              <w:rPr>
                <w:sz w:val="28"/>
                <w:szCs w:val="28"/>
              </w:rPr>
              <w:t>Закреплять умение делить круг и квадрат на 2 и 4 равные части, сравнивать и называть их.</w:t>
            </w:r>
          </w:p>
          <w:p w:rsidR="00A63AA4" w:rsidRPr="00007C01" w:rsidRDefault="00A63AA4" w:rsidP="000D6A1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603"/>
              </w:tabs>
              <w:spacing w:before="0" w:after="0" w:line="40" w:lineRule="atLeast"/>
              <w:ind w:right="220"/>
              <w:jc w:val="both"/>
              <w:rPr>
                <w:sz w:val="28"/>
                <w:szCs w:val="28"/>
              </w:rPr>
            </w:pPr>
            <w:r w:rsidRPr="00007C01">
              <w:rPr>
                <w:sz w:val="28"/>
                <w:szCs w:val="28"/>
              </w:rPr>
              <w:t xml:space="preserve">Закреплять умение различать и называть знакомые </w:t>
            </w:r>
            <w:r w:rsidRPr="00007C01">
              <w:rPr>
                <w:sz w:val="28"/>
                <w:szCs w:val="28"/>
              </w:rPr>
              <w:lastRenderedPageBreak/>
              <w:t>геометрические фигуры.</w:t>
            </w:r>
          </w:p>
          <w:p w:rsidR="005D3705" w:rsidRPr="000D6A1C" w:rsidRDefault="00007C01" w:rsidP="00007C01">
            <w:pPr>
              <w:rPr>
                <w:sz w:val="28"/>
                <w:szCs w:val="28"/>
              </w:rPr>
            </w:pPr>
            <w:r w:rsidRPr="00007C01">
              <w:rPr>
                <w:rStyle w:val="c0"/>
                <w:b/>
                <w:iCs/>
                <w:color w:val="000000"/>
                <w:sz w:val="28"/>
                <w:szCs w:val="28"/>
                <w:shd w:val="clear" w:color="auto" w:fill="FFFFFF"/>
              </w:rPr>
              <w:t>Оборудование:</w:t>
            </w:r>
            <w:r w:rsidRPr="00007C01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07C01">
              <w:rPr>
                <w:color w:val="000000"/>
                <w:sz w:val="28"/>
                <w:szCs w:val="28"/>
                <w:shd w:val="clear" w:color="auto" w:fill="FFFFFF"/>
              </w:rPr>
              <w:t>Мультимедийное</w:t>
            </w:r>
            <w:proofErr w:type="spellEnd"/>
            <w:r w:rsidRPr="00007C01">
              <w:rPr>
                <w:color w:val="000000"/>
                <w:sz w:val="28"/>
                <w:szCs w:val="28"/>
                <w:shd w:val="clear" w:color="auto" w:fill="FFFFFF"/>
              </w:rPr>
              <w:t xml:space="preserve"> оборудование, карточки с изображением фруктов, «волшебная палочка», «чудесный мешочек» с сырыми овощами, сухофрукты на тарелочках для каждого ребенка.</w:t>
            </w:r>
          </w:p>
        </w:tc>
      </w:tr>
      <w:tr w:rsidR="006B3586" w:rsidRPr="001C1FCE" w:rsidTr="00B17F8F">
        <w:tc>
          <w:tcPr>
            <w:tcW w:w="14786" w:type="dxa"/>
            <w:gridSpan w:val="4"/>
            <w:shd w:val="clear" w:color="auto" w:fill="FFFFFF" w:themeFill="background1"/>
          </w:tcPr>
          <w:p w:rsidR="006B3586" w:rsidRPr="00B17F8F" w:rsidRDefault="006B3586" w:rsidP="005E56B6">
            <w:pPr>
              <w:jc w:val="center"/>
              <w:rPr>
                <w:b/>
                <w:sz w:val="28"/>
                <w:szCs w:val="28"/>
              </w:rPr>
            </w:pPr>
            <w:r w:rsidRPr="00B17F8F">
              <w:rPr>
                <w:b/>
                <w:sz w:val="28"/>
                <w:szCs w:val="28"/>
              </w:rPr>
              <w:lastRenderedPageBreak/>
              <w:t>Продуктивная деятельность</w:t>
            </w:r>
          </w:p>
        </w:tc>
      </w:tr>
      <w:tr w:rsidR="00CD64B8" w:rsidRPr="001C1FCE" w:rsidTr="00B17F8F">
        <w:tc>
          <w:tcPr>
            <w:tcW w:w="7284" w:type="dxa"/>
            <w:gridSpan w:val="2"/>
            <w:shd w:val="clear" w:color="auto" w:fill="FFFFFF" w:themeFill="background1"/>
          </w:tcPr>
          <w:p w:rsidR="00CD64B8" w:rsidRPr="00B17F8F" w:rsidRDefault="00CD64B8" w:rsidP="00CD64B8">
            <w:pPr>
              <w:rPr>
                <w:b/>
                <w:sz w:val="28"/>
                <w:szCs w:val="28"/>
              </w:rPr>
            </w:pPr>
            <w:r w:rsidRPr="00B17F8F">
              <w:rPr>
                <w:b/>
                <w:sz w:val="28"/>
                <w:szCs w:val="28"/>
              </w:rPr>
              <w:t xml:space="preserve">Аппликация </w:t>
            </w:r>
          </w:p>
          <w:p w:rsidR="00CD64B8" w:rsidRPr="00B17F8F" w:rsidRDefault="00CD64B8" w:rsidP="00CD64B8">
            <w:pPr>
              <w:rPr>
                <w:sz w:val="28"/>
                <w:szCs w:val="28"/>
              </w:rPr>
            </w:pPr>
            <w:r w:rsidRPr="00B17F8F">
              <w:rPr>
                <w:b/>
                <w:sz w:val="28"/>
                <w:szCs w:val="28"/>
              </w:rPr>
              <w:t>Тема</w:t>
            </w:r>
            <w:r w:rsidR="00682FCE">
              <w:rPr>
                <w:b/>
                <w:sz w:val="28"/>
                <w:szCs w:val="28"/>
              </w:rPr>
              <w:t>:</w:t>
            </w:r>
            <w:r w:rsidRPr="00B17F8F">
              <w:rPr>
                <w:b/>
                <w:sz w:val="28"/>
                <w:szCs w:val="28"/>
              </w:rPr>
              <w:t xml:space="preserve"> </w:t>
            </w:r>
            <w:r w:rsidRPr="00B17F8F">
              <w:rPr>
                <w:sz w:val="28"/>
                <w:szCs w:val="28"/>
              </w:rPr>
              <w:t xml:space="preserve">« </w:t>
            </w:r>
            <w:r w:rsidR="00115010" w:rsidRPr="00B17F8F">
              <w:rPr>
                <w:sz w:val="28"/>
                <w:szCs w:val="28"/>
              </w:rPr>
              <w:t xml:space="preserve">Витамины я </w:t>
            </w:r>
            <w:proofErr w:type="spellStart"/>
            <w:r w:rsidR="00115010" w:rsidRPr="00B17F8F">
              <w:rPr>
                <w:sz w:val="28"/>
                <w:szCs w:val="28"/>
              </w:rPr>
              <w:t>люблю-быть</w:t>
            </w:r>
            <w:proofErr w:type="spellEnd"/>
            <w:r w:rsidR="00115010" w:rsidRPr="00B17F8F">
              <w:rPr>
                <w:sz w:val="28"/>
                <w:szCs w:val="28"/>
              </w:rPr>
              <w:t xml:space="preserve"> </w:t>
            </w:r>
            <w:proofErr w:type="gramStart"/>
            <w:r w:rsidR="00115010" w:rsidRPr="00B17F8F">
              <w:rPr>
                <w:sz w:val="28"/>
                <w:szCs w:val="28"/>
              </w:rPr>
              <w:t>здоровым</w:t>
            </w:r>
            <w:proofErr w:type="gramEnd"/>
            <w:r w:rsidR="00115010" w:rsidRPr="00B17F8F">
              <w:rPr>
                <w:sz w:val="28"/>
                <w:szCs w:val="28"/>
              </w:rPr>
              <w:t xml:space="preserve"> я хочу!</w:t>
            </w:r>
            <w:r w:rsidRPr="00B17F8F">
              <w:rPr>
                <w:sz w:val="28"/>
                <w:szCs w:val="28"/>
              </w:rPr>
              <w:t xml:space="preserve"> »</w:t>
            </w:r>
          </w:p>
          <w:p w:rsidR="00B17F8F" w:rsidRPr="00B17F8F" w:rsidRDefault="00B17F8F" w:rsidP="00CD64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B17F8F">
              <w:rPr>
                <w:sz w:val="28"/>
                <w:szCs w:val="28"/>
              </w:rPr>
              <w:t>Продолжать воспитывать у детей интерес к нетрадиционной технике – модульной аппликации (мозаика).</w:t>
            </w:r>
          </w:p>
          <w:p w:rsidR="00B17F8F" w:rsidRPr="00682FCE" w:rsidRDefault="00B17F8F" w:rsidP="00B17F8F">
            <w:pPr>
              <w:rPr>
                <w:b/>
                <w:sz w:val="28"/>
                <w:szCs w:val="28"/>
              </w:rPr>
            </w:pPr>
            <w:r w:rsidRPr="00682FCE">
              <w:rPr>
                <w:b/>
                <w:sz w:val="28"/>
                <w:szCs w:val="28"/>
              </w:rPr>
              <w:t xml:space="preserve">Задачи: </w:t>
            </w:r>
          </w:p>
          <w:p w:rsidR="00682FCE" w:rsidRPr="00682FCE" w:rsidRDefault="00682FCE" w:rsidP="00682FCE">
            <w:pPr>
              <w:rPr>
                <w:sz w:val="28"/>
                <w:szCs w:val="28"/>
              </w:rPr>
            </w:pPr>
            <w:r w:rsidRPr="00682FC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Образовательные:</w:t>
            </w:r>
            <w:r w:rsidRPr="00682FCE">
              <w:rPr>
                <w:rStyle w:val="c0"/>
                <w:color w:val="000000"/>
                <w:sz w:val="28"/>
                <w:szCs w:val="28"/>
              </w:rPr>
              <w:t> </w:t>
            </w:r>
            <w:r w:rsidRPr="00682FCE">
              <w:rPr>
                <w:sz w:val="28"/>
                <w:szCs w:val="28"/>
              </w:rPr>
              <w:t>Учить детей действовать по плану.</w:t>
            </w:r>
          </w:p>
          <w:p w:rsidR="00682FCE" w:rsidRDefault="00B17F8F" w:rsidP="00B17F8F">
            <w:pPr>
              <w:rPr>
                <w:sz w:val="28"/>
                <w:szCs w:val="28"/>
              </w:rPr>
            </w:pPr>
            <w:r w:rsidRPr="00682FCE">
              <w:rPr>
                <w:sz w:val="28"/>
                <w:szCs w:val="28"/>
              </w:rPr>
              <w:t xml:space="preserve">Развивать познавательные способности детей – закреплять представление детей об овальной, круглой форме; </w:t>
            </w:r>
            <w:r w:rsidR="00115010" w:rsidRPr="00682FCE">
              <w:rPr>
                <w:sz w:val="28"/>
                <w:szCs w:val="28"/>
              </w:rPr>
              <w:t xml:space="preserve">умение передавать натуральное изображение овощей через </w:t>
            </w:r>
            <w:r w:rsidRPr="00682FCE">
              <w:rPr>
                <w:sz w:val="28"/>
                <w:szCs w:val="28"/>
              </w:rPr>
              <w:t xml:space="preserve">аппликацию. </w:t>
            </w:r>
          </w:p>
          <w:p w:rsidR="00682FCE" w:rsidRPr="00682FCE" w:rsidRDefault="00682FCE" w:rsidP="00B17F8F">
            <w:pPr>
              <w:rPr>
                <w:rStyle w:val="c0"/>
                <w:color w:val="000000"/>
                <w:sz w:val="28"/>
                <w:szCs w:val="28"/>
              </w:rPr>
            </w:pPr>
            <w:r w:rsidRPr="00682FCE">
              <w:rPr>
                <w:rStyle w:val="c5"/>
                <w:b/>
                <w:bCs/>
                <w:color w:val="000000"/>
                <w:sz w:val="28"/>
                <w:szCs w:val="28"/>
              </w:rPr>
              <w:t>Развивающие:</w:t>
            </w:r>
            <w:r w:rsidRPr="00682FC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115010" w:rsidRPr="00682FCE" w:rsidRDefault="00B17F8F" w:rsidP="00B17F8F">
            <w:pPr>
              <w:rPr>
                <w:sz w:val="28"/>
                <w:szCs w:val="28"/>
              </w:rPr>
            </w:pPr>
            <w:r w:rsidRPr="00682FCE">
              <w:rPr>
                <w:sz w:val="28"/>
                <w:szCs w:val="28"/>
              </w:rPr>
              <w:t>Развивать умение пользоваться ножницами, правильно держать и действовать с ними, разрезая узкие полоски бумаги поперек, на квадраты.</w:t>
            </w:r>
          </w:p>
          <w:p w:rsidR="00B17F8F" w:rsidRPr="00682FCE" w:rsidRDefault="00B17F8F" w:rsidP="00B17F8F">
            <w:pPr>
              <w:rPr>
                <w:sz w:val="28"/>
                <w:szCs w:val="28"/>
              </w:rPr>
            </w:pPr>
            <w:r w:rsidRPr="00682FCE">
              <w:rPr>
                <w:sz w:val="28"/>
                <w:szCs w:val="28"/>
              </w:rPr>
              <w:t>Развивать умение анализировать проделанную работу.</w:t>
            </w:r>
          </w:p>
          <w:p w:rsidR="00B17F8F" w:rsidRPr="00682FCE" w:rsidRDefault="00682FCE" w:rsidP="00B17F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82FCE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Воспитательные:  </w:t>
            </w:r>
            <w:r w:rsidRPr="00682FCE">
              <w:rPr>
                <w:rStyle w:val="c5"/>
                <w:bCs/>
                <w:color w:val="000000"/>
                <w:sz w:val="28"/>
                <w:szCs w:val="28"/>
              </w:rPr>
              <w:t>В</w:t>
            </w:r>
            <w:r w:rsidR="00B17F8F" w:rsidRPr="00682FCE">
              <w:rPr>
                <w:sz w:val="28"/>
                <w:szCs w:val="28"/>
              </w:rPr>
              <w:t>оспитывать желание помочь другим.</w:t>
            </w:r>
          </w:p>
          <w:p w:rsidR="0014667F" w:rsidRPr="00682FCE" w:rsidRDefault="0014667F" w:rsidP="00B17F8F">
            <w:pPr>
              <w:rPr>
                <w:sz w:val="28"/>
                <w:szCs w:val="28"/>
              </w:rPr>
            </w:pPr>
            <w:r w:rsidRPr="00682FCE">
              <w:rPr>
                <w:sz w:val="28"/>
                <w:szCs w:val="28"/>
              </w:rPr>
              <w:t>Приучать к аккуратности и дисциплине, наводить порядок на своем рабочем месте.</w:t>
            </w:r>
          </w:p>
          <w:p w:rsidR="00B17F8F" w:rsidRPr="0014667F" w:rsidRDefault="0014667F" w:rsidP="00B17F8F">
            <w:pPr>
              <w:rPr>
                <w:sz w:val="28"/>
                <w:szCs w:val="28"/>
              </w:rPr>
            </w:pPr>
            <w:r w:rsidRPr="0014667F">
              <w:rPr>
                <w:b/>
                <w:sz w:val="28"/>
                <w:szCs w:val="28"/>
              </w:rPr>
              <w:t>Планируемые результаты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14667F" w:rsidRDefault="0014667F" w:rsidP="00115010">
            <w:pPr>
              <w:rPr>
                <w:b/>
                <w:color w:val="000000"/>
                <w:sz w:val="28"/>
                <w:szCs w:val="28"/>
              </w:rPr>
            </w:pPr>
            <w:r w:rsidRPr="0014667F">
              <w:rPr>
                <w:sz w:val="28"/>
                <w:szCs w:val="28"/>
                <w:shd w:val="clear" w:color="auto" w:fill="FFFFFF"/>
              </w:rPr>
              <w:t>Дети  создают изображения предметов из</w:t>
            </w:r>
            <w:r w:rsidRPr="0014667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4667F">
              <w:rPr>
                <w:sz w:val="28"/>
                <w:szCs w:val="28"/>
                <w:shd w:val="clear" w:color="auto" w:fill="FFFFFF"/>
              </w:rPr>
              <w:t xml:space="preserve">готовых фигур, </w:t>
            </w:r>
            <w:r w:rsidRPr="0014667F">
              <w:rPr>
                <w:sz w:val="28"/>
                <w:szCs w:val="28"/>
                <w:shd w:val="clear" w:color="auto" w:fill="FFFFFF"/>
              </w:rPr>
              <w:lastRenderedPageBreak/>
              <w:t>умеют аккуратно использовать материалы.</w:t>
            </w:r>
            <w:r w:rsidRPr="00897E2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D64B8" w:rsidRPr="0014667F" w:rsidRDefault="0014667F" w:rsidP="00115010">
            <w:pPr>
              <w:rPr>
                <w:sz w:val="28"/>
                <w:szCs w:val="28"/>
              </w:rPr>
            </w:pPr>
            <w:r w:rsidRPr="00897E2F">
              <w:rPr>
                <w:b/>
                <w:color w:val="000000"/>
                <w:sz w:val="28"/>
                <w:szCs w:val="28"/>
              </w:rPr>
              <w:t>Предметно-практическая среда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14667F">
              <w:rPr>
                <w:color w:val="000000"/>
                <w:sz w:val="28"/>
                <w:szCs w:val="28"/>
              </w:rPr>
              <w:t>Альбомный лист, трафарет овощей, шаблон тарелки, цветная бумага, полоски бумаги, простой карандаш, клей ПВА, кисть клеевая, тряпочка.</w:t>
            </w:r>
          </w:p>
          <w:p w:rsidR="00CD64B8" w:rsidRPr="00B17F8F" w:rsidRDefault="00CD64B8" w:rsidP="005E56B6">
            <w:pPr>
              <w:rPr>
                <w:b/>
                <w:sz w:val="28"/>
                <w:szCs w:val="28"/>
              </w:rPr>
            </w:pPr>
          </w:p>
        </w:tc>
        <w:tc>
          <w:tcPr>
            <w:tcW w:w="7502" w:type="dxa"/>
            <w:gridSpan w:val="2"/>
          </w:tcPr>
          <w:p w:rsidR="00682FCE" w:rsidRDefault="00CD64B8" w:rsidP="00682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Лепка</w:t>
            </w:r>
          </w:p>
          <w:p w:rsidR="00CD64B8" w:rsidRPr="00682FCE" w:rsidRDefault="00556947" w:rsidP="00682FCE">
            <w:pPr>
              <w:rPr>
                <w:b/>
                <w:sz w:val="28"/>
                <w:szCs w:val="28"/>
              </w:rPr>
            </w:pPr>
            <w:r w:rsidRPr="00682FCE">
              <w:rPr>
                <w:b/>
                <w:sz w:val="28"/>
                <w:szCs w:val="28"/>
              </w:rPr>
              <w:t>Тема</w:t>
            </w:r>
            <w:r w:rsidR="00682FCE" w:rsidRPr="00682FC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17F8F">
              <w:rPr>
                <w:b/>
                <w:sz w:val="28"/>
                <w:szCs w:val="28"/>
              </w:rPr>
              <w:t>«Овощи – фрукты</w:t>
            </w:r>
            <w:proofErr w:type="gramStart"/>
            <w:r w:rsidRPr="00B17F8F">
              <w:rPr>
                <w:b/>
                <w:sz w:val="28"/>
                <w:szCs w:val="28"/>
              </w:rPr>
              <w:t>»(</w:t>
            </w:r>
            <w:proofErr w:type="gramEnd"/>
            <w:r w:rsidRPr="00B17F8F">
              <w:rPr>
                <w:b/>
                <w:sz w:val="28"/>
                <w:szCs w:val="28"/>
              </w:rPr>
              <w:t>витрина магазина).</w:t>
            </w:r>
          </w:p>
          <w:p w:rsidR="00CD64B8" w:rsidRDefault="00CD64B8" w:rsidP="00CD6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4F4F4"/>
              </w:rPr>
              <w:t xml:space="preserve"> </w:t>
            </w:r>
            <w:r w:rsidRPr="008B38A2">
              <w:rPr>
                <w:sz w:val="28"/>
                <w:szCs w:val="28"/>
                <w:shd w:val="clear" w:color="auto" w:fill="F4F4F4"/>
              </w:rPr>
              <w:t>Учить детей отбирать содержание лепки в соответствии с поставленной задачей.</w:t>
            </w:r>
          </w:p>
          <w:p w:rsidR="00897E2F" w:rsidRDefault="00556947" w:rsidP="00897E2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97E2F">
              <w:rPr>
                <w:b/>
                <w:sz w:val="28"/>
                <w:szCs w:val="28"/>
              </w:rPr>
              <w:t>Задачи:</w:t>
            </w:r>
            <w:r w:rsidR="00897E2F" w:rsidRPr="00897E2F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97E2F" w:rsidRPr="00897E2F" w:rsidRDefault="00897E2F" w:rsidP="00897E2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2F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Образовательные:</w:t>
            </w:r>
            <w:r w:rsidRPr="00897E2F">
              <w:rPr>
                <w:rStyle w:val="c0"/>
                <w:color w:val="000000"/>
                <w:sz w:val="28"/>
                <w:szCs w:val="28"/>
              </w:rPr>
              <w:t> учить сопоставлять форму овощей (фруктов</w:t>
            </w:r>
            <w:proofErr w:type="gramStart"/>
            <w:r w:rsidRPr="00897E2F">
              <w:rPr>
                <w:rStyle w:val="c0"/>
                <w:color w:val="000000"/>
                <w:sz w:val="28"/>
                <w:szCs w:val="28"/>
              </w:rPr>
              <w:t>)с</w:t>
            </w:r>
            <w:proofErr w:type="gramEnd"/>
            <w:r w:rsidRPr="00897E2F">
              <w:rPr>
                <w:rStyle w:val="c0"/>
                <w:color w:val="000000"/>
                <w:sz w:val="28"/>
                <w:szCs w:val="28"/>
              </w:rPr>
              <w:t xml:space="preserve"> геометрическими формами (помидор  - круг, огурец - овал), находить сходство и различия; учить передавать в лепке характерные особенности каждого овоща (фрукта), пользуясь приёмами раскатывания , сглаживания пальцами, </w:t>
            </w:r>
            <w:proofErr w:type="spellStart"/>
            <w:r w:rsidRPr="00897E2F">
              <w:rPr>
                <w:rStyle w:val="c0"/>
                <w:color w:val="000000"/>
                <w:sz w:val="28"/>
                <w:szCs w:val="28"/>
              </w:rPr>
              <w:t>прищипывания</w:t>
            </w:r>
            <w:proofErr w:type="spellEnd"/>
            <w:r w:rsidRPr="00897E2F">
              <w:rPr>
                <w:rStyle w:val="c0"/>
                <w:color w:val="000000"/>
                <w:sz w:val="28"/>
                <w:szCs w:val="28"/>
              </w:rPr>
              <w:t>, оттягивания.</w:t>
            </w:r>
          </w:p>
          <w:p w:rsidR="00897E2F" w:rsidRPr="00897E2F" w:rsidRDefault="00897E2F" w:rsidP="00897E2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2F">
              <w:rPr>
                <w:rStyle w:val="c5"/>
                <w:b/>
                <w:bCs/>
                <w:color w:val="000000"/>
                <w:sz w:val="28"/>
                <w:szCs w:val="28"/>
              </w:rPr>
              <w:t>Развивающие:</w:t>
            </w:r>
            <w:r w:rsidRPr="00897E2F">
              <w:rPr>
                <w:rStyle w:val="c0"/>
                <w:color w:val="000000"/>
                <w:sz w:val="28"/>
                <w:szCs w:val="28"/>
              </w:rPr>
              <w:t> закреплять умение детей передавать в лепке форму разных овощей (моркови, свёклы, репы, огурца, помидора и др.).</w:t>
            </w:r>
          </w:p>
          <w:p w:rsidR="00897E2F" w:rsidRPr="00897E2F" w:rsidRDefault="00897E2F" w:rsidP="00897E2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7E2F">
              <w:rPr>
                <w:rStyle w:val="c5"/>
                <w:b/>
                <w:bCs/>
                <w:color w:val="000000"/>
                <w:sz w:val="28"/>
                <w:szCs w:val="28"/>
              </w:rPr>
              <w:t>Воспитательные:</w:t>
            </w:r>
            <w:r w:rsidRPr="00897E2F">
              <w:rPr>
                <w:rStyle w:val="c0"/>
                <w:color w:val="000000"/>
                <w:sz w:val="28"/>
                <w:szCs w:val="28"/>
              </w:rPr>
              <w:t> воспитывать навыки аккуратного выполнения работы.</w:t>
            </w:r>
          </w:p>
          <w:p w:rsidR="00897E2F" w:rsidRPr="00897E2F" w:rsidRDefault="00556947" w:rsidP="00CD64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D64B8" w:rsidRPr="008B38A2">
              <w:rPr>
                <w:b/>
                <w:color w:val="000000"/>
                <w:sz w:val="28"/>
                <w:szCs w:val="28"/>
              </w:rPr>
              <w:t>Планируемые результат</w:t>
            </w:r>
            <w:r w:rsidR="008B38A2">
              <w:rPr>
                <w:b/>
                <w:color w:val="000000"/>
                <w:sz w:val="28"/>
                <w:szCs w:val="28"/>
              </w:rPr>
              <w:t>ы:</w:t>
            </w: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4F4F4"/>
              </w:rPr>
              <w:t xml:space="preserve"> </w:t>
            </w:r>
            <w:r w:rsidR="00897E2F">
              <w:rPr>
                <w:color w:val="000000"/>
                <w:sz w:val="28"/>
                <w:szCs w:val="28"/>
                <w:shd w:val="clear" w:color="auto" w:fill="FFFFFF"/>
              </w:rPr>
              <w:t xml:space="preserve">Дети мотивированы на </w:t>
            </w:r>
            <w:r w:rsidR="00897E2F" w:rsidRPr="00897E2F">
              <w:rPr>
                <w:color w:val="000000"/>
                <w:sz w:val="28"/>
                <w:szCs w:val="28"/>
                <w:shd w:val="clear" w:color="auto" w:fill="FFFFFF"/>
              </w:rPr>
              <w:t>продуктивную деятельность. Умеют анализировать работы, делятся мнением с воспитателем и сверстниками</w:t>
            </w:r>
            <w:r w:rsidR="0014667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D64B8" w:rsidRPr="00897E2F" w:rsidRDefault="00CD64B8" w:rsidP="00CD64B8">
            <w:pPr>
              <w:rPr>
                <w:b/>
                <w:sz w:val="28"/>
                <w:szCs w:val="28"/>
              </w:rPr>
            </w:pPr>
            <w:proofErr w:type="gramStart"/>
            <w:r w:rsidRPr="00897E2F">
              <w:rPr>
                <w:b/>
                <w:color w:val="000000"/>
                <w:sz w:val="28"/>
                <w:szCs w:val="28"/>
              </w:rPr>
              <w:t>Предметно-практическая сред</w:t>
            </w:r>
            <w:r w:rsidR="00556947" w:rsidRPr="00897E2F">
              <w:rPr>
                <w:b/>
                <w:color w:val="000000"/>
                <w:sz w:val="28"/>
                <w:szCs w:val="28"/>
              </w:rPr>
              <w:t>а</w:t>
            </w:r>
            <w:r w:rsidR="0014667F">
              <w:rPr>
                <w:b/>
                <w:color w:val="000000"/>
                <w:sz w:val="28"/>
                <w:szCs w:val="28"/>
              </w:rPr>
              <w:t>:</w:t>
            </w:r>
            <w:r w:rsidR="00556947" w:rsidRPr="00897E2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4667F" w:rsidRPr="0014667F">
              <w:rPr>
                <w:color w:val="000000"/>
                <w:sz w:val="28"/>
                <w:szCs w:val="28"/>
              </w:rPr>
              <w:t>картинки,</w:t>
            </w:r>
            <w:r w:rsidR="0014667F" w:rsidRPr="0014667F">
              <w:rPr>
                <w:color w:val="000000"/>
                <w:sz w:val="28"/>
                <w:szCs w:val="28"/>
                <w:shd w:val="clear" w:color="auto" w:fill="FFFFFF"/>
              </w:rPr>
              <w:t xml:space="preserve"> пластилин</w:t>
            </w:r>
            <w:r w:rsidR="00897E2F" w:rsidRPr="00897E2F">
              <w:rPr>
                <w:color w:val="000000"/>
                <w:sz w:val="28"/>
                <w:szCs w:val="28"/>
                <w:shd w:val="clear" w:color="auto" w:fill="FFFFFF"/>
              </w:rPr>
              <w:t xml:space="preserve">, доска для лепки, стек, изображения овощей и фруктов </w:t>
            </w:r>
            <w:r w:rsidR="00897E2F" w:rsidRPr="00897E2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(тыква, кабачок, помидор, огурец, картошка, свёкла, морковь, яблоко, лук, капуста, груша, банан, перец, чеснок, апельсин, лимон).</w:t>
            </w:r>
            <w:proofErr w:type="gramEnd"/>
          </w:p>
          <w:p w:rsidR="00CD64B8" w:rsidRDefault="00CD64B8">
            <w:pPr>
              <w:rPr>
                <w:b/>
                <w:sz w:val="28"/>
                <w:szCs w:val="28"/>
              </w:rPr>
            </w:pPr>
          </w:p>
          <w:p w:rsidR="00CD64B8" w:rsidRDefault="00CD64B8">
            <w:pPr>
              <w:rPr>
                <w:b/>
                <w:sz w:val="28"/>
                <w:szCs w:val="28"/>
              </w:rPr>
            </w:pPr>
          </w:p>
          <w:p w:rsidR="00CD64B8" w:rsidRPr="001C1FCE" w:rsidRDefault="00CD64B8" w:rsidP="005E56B6">
            <w:pPr>
              <w:rPr>
                <w:b/>
                <w:sz w:val="28"/>
                <w:szCs w:val="28"/>
              </w:rPr>
            </w:pPr>
          </w:p>
        </w:tc>
      </w:tr>
      <w:tr w:rsidR="006B3586" w:rsidRPr="001C1FCE" w:rsidTr="005D3705">
        <w:tc>
          <w:tcPr>
            <w:tcW w:w="14786" w:type="dxa"/>
            <w:gridSpan w:val="4"/>
          </w:tcPr>
          <w:p w:rsidR="006B3586" w:rsidRPr="001C1FCE" w:rsidRDefault="006B3586" w:rsidP="005E56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3586" w:rsidRPr="001C1FCE" w:rsidTr="005D3705">
        <w:tc>
          <w:tcPr>
            <w:tcW w:w="14786" w:type="dxa"/>
            <w:gridSpan w:val="4"/>
          </w:tcPr>
          <w:p w:rsidR="006B3586" w:rsidRPr="001C1FCE" w:rsidRDefault="006B3586" w:rsidP="005E56B6">
            <w:pPr>
              <w:jc w:val="center"/>
              <w:rPr>
                <w:b/>
                <w:sz w:val="28"/>
                <w:szCs w:val="28"/>
              </w:rPr>
            </w:pPr>
            <w:r w:rsidRPr="001C1FCE">
              <w:rPr>
                <w:b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6B3586" w:rsidRPr="001C1FCE" w:rsidTr="00B0092A">
        <w:trPr>
          <w:trHeight w:val="356"/>
        </w:trPr>
        <w:tc>
          <w:tcPr>
            <w:tcW w:w="7651" w:type="dxa"/>
            <w:gridSpan w:val="3"/>
          </w:tcPr>
          <w:p w:rsidR="006B3586" w:rsidRPr="001C1FCE" w:rsidRDefault="006B3586" w:rsidP="005E56B6">
            <w:pPr>
              <w:rPr>
                <w:b/>
                <w:color w:val="000000"/>
                <w:sz w:val="28"/>
                <w:szCs w:val="28"/>
              </w:rPr>
            </w:pPr>
            <w:r w:rsidRPr="001C1FCE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135" w:type="dxa"/>
          </w:tcPr>
          <w:p w:rsidR="006B3586" w:rsidRPr="001C1FCE" w:rsidRDefault="006B3586" w:rsidP="005E5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1FCE">
              <w:rPr>
                <w:b/>
                <w:sz w:val="28"/>
                <w:szCs w:val="28"/>
              </w:rPr>
              <w:t>Игровая деятельность</w:t>
            </w:r>
          </w:p>
          <w:p w:rsidR="006B3586" w:rsidRPr="001C1FCE" w:rsidRDefault="006B3586" w:rsidP="005E56B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97E2F" w:rsidRPr="001C1FCE" w:rsidTr="00BC28A4">
        <w:trPr>
          <w:trHeight w:val="5160"/>
        </w:trPr>
        <w:tc>
          <w:tcPr>
            <w:tcW w:w="7651" w:type="dxa"/>
            <w:gridSpan w:val="3"/>
          </w:tcPr>
          <w:p w:rsidR="00CF3528" w:rsidRDefault="00897E2F" w:rsidP="005E56B6">
            <w:pPr>
              <w:rPr>
                <w:sz w:val="28"/>
                <w:szCs w:val="28"/>
                <w:shd w:val="clear" w:color="auto" w:fill="FFFFFF"/>
              </w:rPr>
            </w:pPr>
            <w:r w:rsidRPr="00B76342">
              <w:rPr>
                <w:sz w:val="28"/>
                <w:szCs w:val="28"/>
                <w:shd w:val="clear" w:color="auto" w:fill="FFFFFF"/>
              </w:rPr>
              <w:t>Чтение художественных произведений</w:t>
            </w:r>
            <w:r w:rsidR="00CF3528">
              <w:rPr>
                <w:sz w:val="28"/>
                <w:szCs w:val="28"/>
                <w:shd w:val="clear" w:color="auto" w:fill="FFFFFF"/>
              </w:rPr>
              <w:t>:</w:t>
            </w:r>
          </w:p>
          <w:p w:rsidR="00CF3528" w:rsidRDefault="00897E2F" w:rsidP="00CF3528">
            <w:pPr>
              <w:rPr>
                <w:sz w:val="28"/>
                <w:szCs w:val="28"/>
                <w:shd w:val="clear" w:color="auto" w:fill="FFFFFF"/>
              </w:rPr>
            </w:pPr>
            <w:r w:rsidRPr="00B76342">
              <w:rPr>
                <w:sz w:val="28"/>
                <w:szCs w:val="28"/>
                <w:shd w:val="clear" w:color="auto" w:fill="FFFFFF"/>
              </w:rPr>
              <w:t xml:space="preserve"> «Репка», «</w:t>
            </w:r>
            <w:proofErr w:type="spellStart"/>
            <w:r w:rsidRPr="00B76342">
              <w:rPr>
                <w:sz w:val="28"/>
                <w:szCs w:val="28"/>
                <w:shd w:val="clear" w:color="auto" w:fill="FFFFFF"/>
              </w:rPr>
              <w:t>Чипполино</w:t>
            </w:r>
            <w:proofErr w:type="spellEnd"/>
            <w:r w:rsidRPr="00B76342">
              <w:rPr>
                <w:sz w:val="28"/>
                <w:szCs w:val="28"/>
                <w:shd w:val="clear" w:color="auto" w:fill="FFFFFF"/>
              </w:rPr>
              <w:t xml:space="preserve">», «Петушок и бобовое зернышко», рассказ Н.Носова «Огурцы», «Принцесса на горошине», </w:t>
            </w:r>
            <w:proofErr w:type="spellStart"/>
            <w:proofErr w:type="gramStart"/>
            <w:r w:rsidRPr="00B76342">
              <w:rPr>
                <w:sz w:val="28"/>
                <w:szCs w:val="28"/>
                <w:shd w:val="clear" w:color="auto" w:fill="FFFFFF"/>
              </w:rPr>
              <w:t>стих-е</w:t>
            </w:r>
            <w:proofErr w:type="spellEnd"/>
            <w:proofErr w:type="gramEnd"/>
            <w:r w:rsidRPr="00B7634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6342">
              <w:rPr>
                <w:sz w:val="28"/>
                <w:szCs w:val="28"/>
                <w:shd w:val="clear" w:color="auto" w:fill="FFFFFF"/>
              </w:rPr>
              <w:t>Тувим</w:t>
            </w:r>
            <w:proofErr w:type="spellEnd"/>
            <w:r w:rsidRPr="00B76342">
              <w:rPr>
                <w:sz w:val="28"/>
                <w:szCs w:val="28"/>
                <w:shd w:val="clear" w:color="auto" w:fill="FFFFFF"/>
              </w:rPr>
              <w:t xml:space="preserve"> «Овощи», рассказы </w:t>
            </w:r>
            <w:proofErr w:type="spellStart"/>
            <w:r w:rsidRPr="00B76342">
              <w:rPr>
                <w:sz w:val="28"/>
                <w:szCs w:val="28"/>
                <w:shd w:val="clear" w:color="auto" w:fill="FFFFFF"/>
              </w:rPr>
              <w:t>Сутеева</w:t>
            </w:r>
            <w:proofErr w:type="spellEnd"/>
            <w:r w:rsidRPr="00B76342">
              <w:rPr>
                <w:sz w:val="28"/>
                <w:szCs w:val="28"/>
                <w:shd w:val="clear" w:color="auto" w:fill="FFFFFF"/>
              </w:rPr>
              <w:t xml:space="preserve"> «Яблоко», «Мешок яблок», сказки «Гуси-лебеди», «</w:t>
            </w:r>
            <w:proofErr w:type="spellStart"/>
            <w:r w:rsidRPr="00B76342">
              <w:rPr>
                <w:sz w:val="28"/>
                <w:szCs w:val="28"/>
                <w:shd w:val="clear" w:color="auto" w:fill="FFFFFF"/>
              </w:rPr>
              <w:t>Крошечка-хаврошечка</w:t>
            </w:r>
            <w:proofErr w:type="spellEnd"/>
            <w:r w:rsidRPr="00B76342">
              <w:rPr>
                <w:sz w:val="28"/>
                <w:szCs w:val="28"/>
                <w:shd w:val="clear" w:color="auto" w:fill="FFFFFF"/>
              </w:rPr>
              <w:t>».</w:t>
            </w:r>
          </w:p>
          <w:p w:rsidR="00CF3528" w:rsidRPr="00CF3528" w:rsidRDefault="00CF3528" w:rsidP="00CF3528">
            <w:pPr>
              <w:rPr>
                <w:sz w:val="28"/>
                <w:szCs w:val="28"/>
                <w:shd w:val="clear" w:color="auto" w:fill="FFFFFF"/>
              </w:rPr>
            </w:pPr>
            <w:r w:rsidRPr="00CF3528">
              <w:rPr>
                <w:sz w:val="28"/>
                <w:szCs w:val="28"/>
              </w:rPr>
              <w:t>Л. Н. Толстой «Старик и яблони», «Косточка»</w:t>
            </w:r>
          </w:p>
          <w:p w:rsidR="00CF3528" w:rsidRPr="00CF3528" w:rsidRDefault="00CF3528" w:rsidP="00CF3528">
            <w:pPr>
              <w:rPr>
                <w:sz w:val="28"/>
                <w:szCs w:val="28"/>
                <w:shd w:val="clear" w:color="auto" w:fill="FFFFFF"/>
              </w:rPr>
            </w:pPr>
            <w:r w:rsidRPr="00CF3528">
              <w:rPr>
                <w:sz w:val="28"/>
                <w:szCs w:val="28"/>
              </w:rPr>
              <w:t>А.С. Пушкин «…Оно соку спелого полно…»</w:t>
            </w:r>
          </w:p>
          <w:p w:rsidR="00CF3528" w:rsidRPr="00CF3528" w:rsidRDefault="00CF3528" w:rsidP="00CF3528">
            <w:pPr>
              <w:rPr>
                <w:sz w:val="28"/>
                <w:szCs w:val="28"/>
                <w:shd w:val="clear" w:color="auto" w:fill="FFFFFF"/>
              </w:rPr>
            </w:pPr>
            <w:r w:rsidRPr="00CF3528">
              <w:rPr>
                <w:sz w:val="28"/>
                <w:szCs w:val="28"/>
              </w:rPr>
              <w:t>М. Исаковский «Вишня»</w:t>
            </w:r>
          </w:p>
          <w:p w:rsidR="00CF3528" w:rsidRPr="00CF3528" w:rsidRDefault="00CF3528" w:rsidP="00CF3528">
            <w:pPr>
              <w:rPr>
                <w:sz w:val="28"/>
                <w:szCs w:val="28"/>
                <w:shd w:val="clear" w:color="auto" w:fill="FFFFFF"/>
              </w:rPr>
            </w:pPr>
            <w:r w:rsidRPr="00CF3528">
              <w:rPr>
                <w:sz w:val="28"/>
                <w:szCs w:val="28"/>
              </w:rPr>
              <w:t>Народная сказка в обработке К. Ушинского «Вершки и корешки».</w:t>
            </w:r>
          </w:p>
          <w:p w:rsidR="00CF3528" w:rsidRPr="00CF3528" w:rsidRDefault="00CF3528" w:rsidP="00CF3528">
            <w:pPr>
              <w:rPr>
                <w:sz w:val="28"/>
                <w:szCs w:val="28"/>
                <w:shd w:val="clear" w:color="auto" w:fill="FFFFFF"/>
              </w:rPr>
            </w:pPr>
            <w:r w:rsidRPr="00CF3528">
              <w:rPr>
                <w:sz w:val="28"/>
                <w:szCs w:val="28"/>
              </w:rPr>
              <w:t>Н.Носов «Огурцы», «Про репку», «Огородники».</w:t>
            </w:r>
          </w:p>
          <w:p w:rsidR="00CF3528" w:rsidRPr="00CF3528" w:rsidRDefault="00CF3528" w:rsidP="00CF3528">
            <w:pPr>
              <w:rPr>
                <w:sz w:val="28"/>
                <w:szCs w:val="28"/>
                <w:shd w:val="clear" w:color="auto" w:fill="FFFFFF"/>
              </w:rPr>
            </w:pPr>
            <w:r w:rsidRPr="00CF3528">
              <w:rPr>
                <w:sz w:val="28"/>
                <w:szCs w:val="28"/>
              </w:rPr>
              <w:t>Б. Житков «Что я видел».</w:t>
            </w:r>
          </w:p>
          <w:p w:rsidR="00CF3528" w:rsidRDefault="00CF3528" w:rsidP="00CF3528">
            <w:pPr>
              <w:rPr>
                <w:sz w:val="28"/>
                <w:szCs w:val="28"/>
                <w:shd w:val="clear" w:color="auto" w:fill="FFFFFF"/>
              </w:rPr>
            </w:pPr>
          </w:p>
          <w:p w:rsidR="00897E2F" w:rsidRPr="00F617A4" w:rsidRDefault="00897E2F" w:rsidP="005E56B6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35" w:type="dxa"/>
          </w:tcPr>
          <w:p w:rsidR="00897E2F" w:rsidRPr="00897E2F" w:rsidRDefault="00897E2F" w:rsidP="005E56B6">
            <w:pPr>
              <w:jc w:val="center"/>
              <w:rPr>
                <w:b/>
                <w:sz w:val="28"/>
                <w:szCs w:val="28"/>
              </w:rPr>
            </w:pPr>
          </w:p>
          <w:p w:rsidR="008B036E" w:rsidRPr="00FC4271" w:rsidRDefault="008B036E" w:rsidP="00B0092A">
            <w:pPr>
              <w:pStyle w:val="40"/>
              <w:shd w:val="clear" w:color="auto" w:fill="auto"/>
              <w:spacing w:before="0" w:line="274" w:lineRule="exact"/>
              <w:jc w:val="both"/>
              <w:rPr>
                <w:rStyle w:val="410pt"/>
                <w:b/>
                <w:color w:val="auto"/>
                <w:sz w:val="28"/>
                <w:szCs w:val="28"/>
              </w:rPr>
            </w:pPr>
            <w:r w:rsidRPr="00FC4271">
              <w:rPr>
                <w:rStyle w:val="410pt"/>
                <w:b/>
                <w:color w:val="auto"/>
                <w:sz w:val="28"/>
                <w:szCs w:val="28"/>
              </w:rPr>
              <w:t>Подвижные игры:</w:t>
            </w:r>
          </w:p>
          <w:p w:rsidR="00897E2F" w:rsidRPr="00FC4271" w:rsidRDefault="00007C01" w:rsidP="00B0092A">
            <w:pPr>
              <w:pStyle w:val="40"/>
              <w:shd w:val="clear" w:color="auto" w:fill="auto"/>
              <w:spacing w:before="0" w:line="274" w:lineRule="exact"/>
              <w:jc w:val="both"/>
              <w:rPr>
                <w:i w:val="0"/>
                <w:sz w:val="28"/>
                <w:szCs w:val="28"/>
              </w:rPr>
            </w:pPr>
            <w:r w:rsidRPr="00FC4271">
              <w:rPr>
                <w:bCs/>
                <w:i w:val="0"/>
                <w:sz w:val="28"/>
                <w:szCs w:val="28"/>
                <w:shd w:val="clear" w:color="auto" w:fill="FFFFFF"/>
              </w:rPr>
              <w:t xml:space="preserve"> «Вершки и корешки»</w:t>
            </w:r>
            <w:r w:rsidR="00897E2F" w:rsidRPr="00FC4271">
              <w:rPr>
                <w:rStyle w:val="410pt"/>
                <w:color w:val="auto"/>
                <w:sz w:val="28"/>
                <w:szCs w:val="28"/>
              </w:rPr>
              <w:t xml:space="preserve"> «Най</w:t>
            </w:r>
            <w:r w:rsidR="00897E2F" w:rsidRPr="00FC4271">
              <w:rPr>
                <w:rStyle w:val="410pt"/>
                <w:color w:val="auto"/>
                <w:sz w:val="28"/>
                <w:szCs w:val="28"/>
              </w:rPr>
              <w:softHyphen/>
              <w:t xml:space="preserve">ди свой домик» </w:t>
            </w:r>
            <w:r w:rsidRPr="00FC4271">
              <w:rPr>
                <w:bCs/>
                <w:i w:val="0"/>
                <w:sz w:val="28"/>
                <w:szCs w:val="28"/>
                <w:shd w:val="clear" w:color="auto" w:fill="FFFFFF"/>
              </w:rPr>
              <w:t>«Корзина с овощами»</w:t>
            </w:r>
            <w:r w:rsidR="008B036E" w:rsidRPr="00FC4271">
              <w:rPr>
                <w:bCs/>
                <w:i w:val="0"/>
                <w:sz w:val="28"/>
                <w:szCs w:val="28"/>
                <w:shd w:val="clear" w:color="auto" w:fill="FFFFFF"/>
              </w:rPr>
              <w:t>,</w:t>
            </w:r>
            <w:r w:rsidR="008B036E" w:rsidRPr="00FC4271">
              <w:rPr>
                <w:i w:val="0"/>
                <w:sz w:val="28"/>
                <w:szCs w:val="28"/>
                <w:shd w:val="clear" w:color="auto" w:fill="FFFFFF"/>
              </w:rPr>
              <w:t xml:space="preserve"> «Собирай урожай», «</w:t>
            </w:r>
            <w:proofErr w:type="spellStart"/>
            <w:r w:rsidR="008B036E" w:rsidRPr="00FC4271">
              <w:rPr>
                <w:i w:val="0"/>
                <w:sz w:val="28"/>
                <w:szCs w:val="28"/>
                <w:shd w:val="clear" w:color="auto" w:fill="FFFFFF"/>
              </w:rPr>
              <w:t>Огуречик</w:t>
            </w:r>
            <w:proofErr w:type="spellEnd"/>
            <w:r w:rsidR="008B036E" w:rsidRPr="00FC4271">
              <w:rPr>
                <w:i w:val="0"/>
                <w:sz w:val="28"/>
                <w:szCs w:val="28"/>
                <w:shd w:val="clear" w:color="auto" w:fill="FFFFFF"/>
              </w:rPr>
              <w:t>»,             </w:t>
            </w:r>
          </w:p>
          <w:p w:rsidR="00CC1F81" w:rsidRPr="00FC4271" w:rsidRDefault="00897E2F" w:rsidP="00897E2F">
            <w:pPr>
              <w:rPr>
                <w:sz w:val="28"/>
                <w:szCs w:val="28"/>
                <w:shd w:val="clear" w:color="auto" w:fill="FFFFFF"/>
              </w:rPr>
            </w:pPr>
            <w:r w:rsidRPr="00FC4271">
              <w:rPr>
                <w:b/>
                <w:bCs/>
                <w:sz w:val="28"/>
                <w:szCs w:val="28"/>
                <w:shd w:val="clear" w:color="auto" w:fill="FFFFFF"/>
              </w:rPr>
              <w:t>Дидактическ</w:t>
            </w:r>
            <w:r w:rsidR="008B036E" w:rsidRPr="00FC4271">
              <w:rPr>
                <w:b/>
                <w:bCs/>
                <w:sz w:val="28"/>
                <w:szCs w:val="28"/>
                <w:shd w:val="clear" w:color="auto" w:fill="FFFFFF"/>
              </w:rPr>
              <w:t>ие</w:t>
            </w:r>
            <w:r w:rsidRPr="00FC427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игр</w:t>
            </w:r>
            <w:r w:rsidR="008B036E" w:rsidRPr="00FC4271">
              <w:rPr>
                <w:b/>
                <w:bCs/>
                <w:sz w:val="28"/>
                <w:szCs w:val="28"/>
                <w:shd w:val="clear" w:color="auto" w:fill="FFFFFF"/>
              </w:rPr>
              <w:t>ы:</w:t>
            </w:r>
            <w:r w:rsidR="008B036E" w:rsidRPr="00FC427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C427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C4271">
              <w:rPr>
                <w:sz w:val="28"/>
                <w:szCs w:val="28"/>
                <w:shd w:val="clear" w:color="auto" w:fill="FFFFFF"/>
              </w:rPr>
              <w:t xml:space="preserve">«Разложи </w:t>
            </w:r>
            <w:r w:rsidRPr="00FC4271">
              <w:rPr>
                <w:bCs/>
                <w:sz w:val="28"/>
                <w:szCs w:val="28"/>
                <w:shd w:val="clear" w:color="auto" w:fill="FFFFFF"/>
              </w:rPr>
              <w:t>овощи</w:t>
            </w:r>
            <w:r w:rsidRPr="00FC4271">
              <w:rPr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="008B036E" w:rsidRPr="00FC4271">
              <w:rPr>
                <w:sz w:val="28"/>
                <w:szCs w:val="28"/>
                <w:shd w:val="clear" w:color="auto" w:fill="FFFFFF"/>
              </w:rPr>
              <w:t>,</w:t>
            </w:r>
            <w:r w:rsidR="00007C01" w:rsidRPr="00FC4271">
              <w:rPr>
                <w:bCs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007C01" w:rsidRPr="00FC4271">
              <w:rPr>
                <w:bCs/>
                <w:sz w:val="28"/>
                <w:szCs w:val="28"/>
                <w:shd w:val="clear" w:color="auto" w:fill="FFFFFF"/>
              </w:rPr>
              <w:t xml:space="preserve"> Волшебники»</w:t>
            </w:r>
            <w:r w:rsidR="008B036E" w:rsidRPr="00FC4271">
              <w:rPr>
                <w:bCs/>
                <w:sz w:val="28"/>
                <w:szCs w:val="28"/>
                <w:shd w:val="clear" w:color="auto" w:fill="FFFFFF"/>
              </w:rPr>
              <w:t>,</w:t>
            </w:r>
            <w:r w:rsidR="00CC1F81" w:rsidRPr="00FC4271">
              <w:rPr>
                <w:sz w:val="28"/>
                <w:szCs w:val="28"/>
                <w:shd w:val="clear" w:color="auto" w:fill="FFFFFF"/>
              </w:rPr>
              <w:t>«Во саду ли, в огороде»</w:t>
            </w:r>
            <w:r w:rsidR="008B036E" w:rsidRPr="00FC4271">
              <w:rPr>
                <w:sz w:val="28"/>
                <w:szCs w:val="28"/>
                <w:shd w:val="clear" w:color="auto" w:fill="FFFFFF"/>
              </w:rPr>
              <w:t>, «Выращиваем сад», «Наоборот».</w:t>
            </w:r>
          </w:p>
          <w:p w:rsidR="00CC1F81" w:rsidRPr="00FC4271" w:rsidRDefault="008B036E" w:rsidP="00CC1F81">
            <w:pPr>
              <w:rPr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  <w:shd w:val="clear" w:color="auto" w:fill="FFFFFF"/>
              </w:rPr>
              <w:t>Словесные игры</w:t>
            </w:r>
            <w:r w:rsidRPr="00FC4271">
              <w:rPr>
                <w:sz w:val="28"/>
                <w:szCs w:val="28"/>
                <w:shd w:val="clear" w:color="auto" w:fill="FFFFFF"/>
              </w:rPr>
              <w:t>: «Вершки-корешки»</w:t>
            </w:r>
            <w:proofErr w:type="gramStart"/>
            <w:r w:rsidRPr="00FC4271">
              <w:rPr>
                <w:sz w:val="28"/>
                <w:szCs w:val="28"/>
                <w:shd w:val="clear" w:color="auto" w:fill="FFFFFF"/>
              </w:rPr>
              <w:t>,</w:t>
            </w:r>
            <w:r w:rsidR="00CC1F81" w:rsidRPr="00FC4271">
              <w:rPr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CC1F81" w:rsidRPr="00FC4271">
              <w:rPr>
                <w:sz w:val="28"/>
                <w:szCs w:val="28"/>
                <w:shd w:val="clear" w:color="auto" w:fill="FFFFFF"/>
              </w:rPr>
              <w:t>Овощи выросли в огороде»</w:t>
            </w:r>
            <w:r w:rsidRPr="00FC4271">
              <w:rPr>
                <w:sz w:val="28"/>
                <w:szCs w:val="28"/>
                <w:shd w:val="clear" w:color="auto" w:fill="FFFFFF"/>
              </w:rPr>
              <w:t>,</w:t>
            </w:r>
            <w:r w:rsidR="00CC1F81" w:rsidRPr="00FC427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C4271">
              <w:rPr>
                <w:sz w:val="28"/>
                <w:szCs w:val="28"/>
                <w:shd w:val="clear" w:color="auto" w:fill="FFFFFF"/>
              </w:rPr>
              <w:t>«Отгадай загадку», «Овощи – фрукты».</w:t>
            </w:r>
          </w:p>
          <w:p w:rsidR="008B036E" w:rsidRPr="00FC4271" w:rsidRDefault="000D6A1C" w:rsidP="008B036E">
            <w:pPr>
              <w:rPr>
                <w:sz w:val="28"/>
                <w:szCs w:val="28"/>
              </w:rPr>
            </w:pPr>
            <w:r w:rsidRPr="00FC4271">
              <w:rPr>
                <w:b/>
                <w:sz w:val="28"/>
                <w:szCs w:val="28"/>
                <w:shd w:val="clear" w:color="auto" w:fill="FFFFFF"/>
              </w:rPr>
              <w:t>Сюжетно-ролев</w:t>
            </w:r>
            <w:r w:rsidR="008B036E" w:rsidRPr="00FC4271">
              <w:rPr>
                <w:b/>
                <w:sz w:val="28"/>
                <w:szCs w:val="28"/>
                <w:shd w:val="clear" w:color="auto" w:fill="FFFFFF"/>
              </w:rPr>
              <w:t>ые</w:t>
            </w:r>
            <w:r w:rsidRPr="00FC4271">
              <w:rPr>
                <w:b/>
                <w:sz w:val="28"/>
                <w:szCs w:val="28"/>
                <w:shd w:val="clear" w:color="auto" w:fill="FFFFFF"/>
              </w:rPr>
              <w:t xml:space="preserve"> игр</w:t>
            </w:r>
            <w:r w:rsidR="008B036E" w:rsidRPr="00FC4271">
              <w:rPr>
                <w:b/>
                <w:sz w:val="28"/>
                <w:szCs w:val="28"/>
                <w:shd w:val="clear" w:color="auto" w:fill="FFFFFF"/>
              </w:rPr>
              <w:t>ы</w:t>
            </w:r>
            <w:r w:rsidRPr="00FC4271">
              <w:rPr>
                <w:b/>
                <w:sz w:val="28"/>
                <w:szCs w:val="28"/>
                <w:shd w:val="clear" w:color="auto" w:fill="FFFFFF"/>
              </w:rPr>
              <w:t>:</w:t>
            </w:r>
            <w:r w:rsidR="008B036E" w:rsidRPr="00FC4271">
              <w:rPr>
                <w:bCs/>
                <w:sz w:val="28"/>
                <w:szCs w:val="28"/>
                <w:shd w:val="clear" w:color="auto" w:fill="FFFFFF"/>
              </w:rPr>
              <w:t xml:space="preserve"> «Веселые поварята»,</w:t>
            </w:r>
            <w:r w:rsidRPr="00FC4271">
              <w:rPr>
                <w:sz w:val="28"/>
                <w:szCs w:val="28"/>
                <w:shd w:val="clear" w:color="auto" w:fill="FFFFFF"/>
              </w:rPr>
              <w:t xml:space="preserve"> «Семья»</w:t>
            </w:r>
            <w:r w:rsidR="008B036E" w:rsidRPr="00FC4271">
              <w:rPr>
                <w:sz w:val="28"/>
                <w:szCs w:val="28"/>
                <w:shd w:val="clear" w:color="auto" w:fill="FFFFFF"/>
              </w:rPr>
              <w:t>,</w:t>
            </w:r>
            <w:r w:rsidRPr="00FC4271">
              <w:rPr>
                <w:sz w:val="28"/>
                <w:szCs w:val="28"/>
                <w:shd w:val="clear" w:color="auto" w:fill="FFFFFF"/>
              </w:rPr>
              <w:t xml:space="preserve"> «Готовим суп (борщ)»</w:t>
            </w:r>
            <w:r w:rsidR="008B036E" w:rsidRPr="00FC4271">
              <w:rPr>
                <w:sz w:val="28"/>
                <w:szCs w:val="28"/>
                <w:shd w:val="clear" w:color="auto" w:fill="FFFFFF"/>
              </w:rPr>
              <w:t>,</w:t>
            </w:r>
            <w:r w:rsidR="008B036E" w:rsidRPr="00FC427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B036E" w:rsidRPr="00FC4271">
              <w:rPr>
                <w:bCs/>
                <w:sz w:val="28"/>
                <w:szCs w:val="28"/>
                <w:shd w:val="clear" w:color="auto" w:fill="FFFFFF"/>
              </w:rPr>
              <w:t>«В кафе»,</w:t>
            </w:r>
            <w:r w:rsidR="008B036E" w:rsidRPr="00FC4271">
              <w:rPr>
                <w:sz w:val="28"/>
                <w:szCs w:val="28"/>
                <w:shd w:val="clear" w:color="auto" w:fill="FFFFFF"/>
              </w:rPr>
              <w:t xml:space="preserve"> «Рецепты доктора </w:t>
            </w:r>
            <w:proofErr w:type="spellStart"/>
            <w:r w:rsidR="008B036E" w:rsidRPr="00FC4271">
              <w:rPr>
                <w:sz w:val="28"/>
                <w:szCs w:val="28"/>
                <w:shd w:val="clear" w:color="auto" w:fill="FFFFFF"/>
              </w:rPr>
              <w:t>Пилюлькина</w:t>
            </w:r>
            <w:proofErr w:type="spellEnd"/>
            <w:r w:rsidR="008B036E" w:rsidRPr="00FC4271">
              <w:rPr>
                <w:sz w:val="28"/>
                <w:szCs w:val="28"/>
                <w:shd w:val="clear" w:color="auto" w:fill="FFFFFF"/>
              </w:rPr>
              <w:t>».</w:t>
            </w:r>
          </w:p>
          <w:p w:rsidR="000D6A1C" w:rsidRDefault="008B036E" w:rsidP="008B036E">
            <w:pPr>
              <w:rPr>
                <w:sz w:val="28"/>
                <w:szCs w:val="28"/>
                <w:shd w:val="clear" w:color="auto" w:fill="FFFFFF"/>
              </w:rPr>
            </w:pPr>
            <w:r w:rsidRPr="00FC4271">
              <w:rPr>
                <w:b/>
                <w:sz w:val="28"/>
                <w:szCs w:val="28"/>
                <w:shd w:val="clear" w:color="auto" w:fill="FFFFFF"/>
              </w:rPr>
              <w:t>И</w:t>
            </w:r>
            <w:r w:rsidR="000D6A1C" w:rsidRPr="00FC4271">
              <w:rPr>
                <w:b/>
                <w:sz w:val="28"/>
                <w:szCs w:val="28"/>
                <w:shd w:val="clear" w:color="auto" w:fill="FFFFFF"/>
              </w:rPr>
              <w:t>гры с мячом:</w:t>
            </w:r>
            <w:r w:rsidR="000D6A1C" w:rsidRPr="00FC427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C4271">
              <w:rPr>
                <w:sz w:val="28"/>
                <w:szCs w:val="28"/>
                <w:shd w:val="clear" w:color="auto" w:fill="FFFFFF"/>
              </w:rPr>
              <w:t xml:space="preserve"> «Съедобное </w:t>
            </w:r>
            <w:proofErr w:type="gramStart"/>
            <w:r w:rsidR="00FC4271">
              <w:rPr>
                <w:sz w:val="28"/>
                <w:szCs w:val="28"/>
                <w:shd w:val="clear" w:color="auto" w:fill="FFFFFF"/>
              </w:rPr>
              <w:t>–н</w:t>
            </w:r>
            <w:proofErr w:type="gramEnd"/>
            <w:r w:rsidR="00FC4271">
              <w:rPr>
                <w:sz w:val="28"/>
                <w:szCs w:val="28"/>
                <w:shd w:val="clear" w:color="auto" w:fill="FFFFFF"/>
              </w:rPr>
              <w:t>есъедобное», «Вредно – полезно»</w:t>
            </w:r>
            <w:r w:rsidR="000D6A1C" w:rsidRPr="00FC427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CF3528" w:rsidRDefault="00CF3528" w:rsidP="008B036E">
            <w:pPr>
              <w:rPr>
                <w:sz w:val="28"/>
                <w:szCs w:val="28"/>
                <w:shd w:val="clear" w:color="auto" w:fill="FFFFFF"/>
              </w:rPr>
            </w:pPr>
          </w:p>
          <w:p w:rsidR="00CF3528" w:rsidRDefault="00CF3528" w:rsidP="008B036E">
            <w:pPr>
              <w:rPr>
                <w:sz w:val="28"/>
                <w:szCs w:val="28"/>
                <w:shd w:val="clear" w:color="auto" w:fill="FFFFFF"/>
              </w:rPr>
            </w:pPr>
          </w:p>
          <w:p w:rsidR="00CF3528" w:rsidRDefault="00CF3528" w:rsidP="008B036E">
            <w:pPr>
              <w:rPr>
                <w:sz w:val="28"/>
                <w:szCs w:val="28"/>
                <w:shd w:val="clear" w:color="auto" w:fill="FFFFFF"/>
              </w:rPr>
            </w:pPr>
          </w:p>
          <w:p w:rsidR="00CF3528" w:rsidRDefault="00CF3528" w:rsidP="008B036E">
            <w:pPr>
              <w:rPr>
                <w:sz w:val="28"/>
                <w:szCs w:val="28"/>
                <w:shd w:val="clear" w:color="auto" w:fill="FFFFFF"/>
              </w:rPr>
            </w:pPr>
          </w:p>
          <w:p w:rsidR="00CF3528" w:rsidRDefault="00CF3528" w:rsidP="008B036E">
            <w:pPr>
              <w:rPr>
                <w:sz w:val="28"/>
                <w:szCs w:val="28"/>
                <w:shd w:val="clear" w:color="auto" w:fill="FFFFFF"/>
              </w:rPr>
            </w:pPr>
          </w:p>
          <w:p w:rsidR="00CF3528" w:rsidRPr="000D6A1C" w:rsidRDefault="00CF3528" w:rsidP="008B036E">
            <w:pPr>
              <w:rPr>
                <w:sz w:val="28"/>
                <w:szCs w:val="28"/>
              </w:rPr>
            </w:pPr>
          </w:p>
        </w:tc>
      </w:tr>
      <w:tr w:rsidR="006B3586" w:rsidRPr="001C1FCE" w:rsidTr="00CF3528">
        <w:trPr>
          <w:trHeight w:val="841"/>
        </w:trPr>
        <w:tc>
          <w:tcPr>
            <w:tcW w:w="14786" w:type="dxa"/>
            <w:gridSpan w:val="4"/>
          </w:tcPr>
          <w:p w:rsidR="003449C4" w:rsidRDefault="003449C4" w:rsidP="005E56B6">
            <w:pPr>
              <w:jc w:val="center"/>
              <w:rPr>
                <w:b/>
                <w:sz w:val="28"/>
                <w:szCs w:val="28"/>
              </w:rPr>
            </w:pPr>
          </w:p>
          <w:p w:rsidR="00CF3528" w:rsidRDefault="00CF3528" w:rsidP="005E56B6">
            <w:pPr>
              <w:jc w:val="center"/>
              <w:rPr>
                <w:b/>
                <w:sz w:val="28"/>
                <w:szCs w:val="28"/>
              </w:rPr>
            </w:pPr>
          </w:p>
          <w:p w:rsidR="00CF3528" w:rsidRDefault="00CF3528" w:rsidP="005E56B6">
            <w:pPr>
              <w:jc w:val="center"/>
              <w:rPr>
                <w:b/>
                <w:sz w:val="28"/>
                <w:szCs w:val="28"/>
              </w:rPr>
            </w:pPr>
          </w:p>
          <w:p w:rsidR="00CF3528" w:rsidRDefault="00CF3528" w:rsidP="005E56B6">
            <w:pPr>
              <w:jc w:val="center"/>
              <w:rPr>
                <w:b/>
                <w:sz w:val="28"/>
                <w:szCs w:val="28"/>
              </w:rPr>
            </w:pPr>
          </w:p>
          <w:p w:rsidR="006B3586" w:rsidRPr="001C1FCE" w:rsidRDefault="006B3586" w:rsidP="005E56B6">
            <w:pPr>
              <w:jc w:val="center"/>
              <w:rPr>
                <w:b/>
                <w:sz w:val="28"/>
                <w:szCs w:val="28"/>
              </w:rPr>
            </w:pPr>
            <w:r w:rsidRPr="001C1FCE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3449C4" w:rsidRPr="001C1FCE" w:rsidTr="007B0947">
        <w:tc>
          <w:tcPr>
            <w:tcW w:w="14786" w:type="dxa"/>
            <w:gridSpan w:val="4"/>
          </w:tcPr>
          <w:p w:rsidR="003449C4" w:rsidRPr="008063E6" w:rsidRDefault="003449C4" w:rsidP="008063E6">
            <w:pPr>
              <w:tabs>
                <w:tab w:val="left" w:pos="444"/>
              </w:tabs>
              <w:rPr>
                <w:b/>
                <w:sz w:val="36"/>
                <w:szCs w:val="36"/>
              </w:rPr>
            </w:pPr>
            <w:r w:rsidRPr="008063E6">
              <w:rPr>
                <w:b/>
                <w:sz w:val="36"/>
                <w:szCs w:val="36"/>
              </w:rPr>
              <w:tab/>
            </w:r>
          </w:p>
          <w:p w:rsidR="003449C4" w:rsidRDefault="003449C4" w:rsidP="003449C4">
            <w:pPr>
              <w:tabs>
                <w:tab w:val="left" w:pos="444"/>
              </w:tabs>
              <w:rPr>
                <w:rStyle w:val="210pt"/>
                <w:b/>
                <w:i w:val="0"/>
                <w:sz w:val="28"/>
                <w:szCs w:val="28"/>
              </w:rPr>
            </w:pPr>
            <w:r>
              <w:rPr>
                <w:rStyle w:val="210pt"/>
                <w:b/>
                <w:i w:val="0"/>
                <w:sz w:val="28"/>
                <w:szCs w:val="28"/>
              </w:rPr>
              <w:t>Цель</w:t>
            </w:r>
            <w:r w:rsidRPr="003449C4">
              <w:rPr>
                <w:rStyle w:val="210pt"/>
                <w:b/>
                <w:i w:val="0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3449C4">
              <w:rPr>
                <w:sz w:val="28"/>
                <w:szCs w:val="28"/>
                <w:shd w:val="clear" w:color="auto" w:fill="FFFFFF"/>
              </w:rPr>
              <w:t>Включение</w:t>
            </w:r>
            <w:r w:rsidRPr="003449C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449C4">
              <w:rPr>
                <w:bCs/>
                <w:sz w:val="28"/>
                <w:szCs w:val="28"/>
                <w:shd w:val="clear" w:color="auto" w:fill="FFFFFF"/>
              </w:rPr>
              <w:t>родителей</w:t>
            </w:r>
            <w:r w:rsidRPr="003449C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449C4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3449C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449C4">
              <w:rPr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Pr="003449C4">
              <w:rPr>
                <w:sz w:val="28"/>
                <w:szCs w:val="28"/>
                <w:shd w:val="clear" w:color="auto" w:fill="FFFFFF"/>
              </w:rPr>
              <w:t xml:space="preserve"> –</w:t>
            </w:r>
            <w:r w:rsidRPr="003449C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449C4">
              <w:rPr>
                <w:bCs/>
                <w:sz w:val="28"/>
                <w:szCs w:val="28"/>
                <w:shd w:val="clear" w:color="auto" w:fill="FFFFFF"/>
              </w:rPr>
              <w:t>образовательный</w:t>
            </w:r>
            <w:r w:rsidRPr="003449C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449C4">
              <w:rPr>
                <w:sz w:val="28"/>
                <w:szCs w:val="28"/>
                <w:shd w:val="clear" w:color="auto" w:fill="FFFFFF"/>
              </w:rPr>
              <w:t>процесс</w:t>
            </w:r>
            <w:r w:rsidRPr="003449C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449C4">
              <w:rPr>
                <w:bCs/>
                <w:sz w:val="28"/>
                <w:szCs w:val="28"/>
                <w:shd w:val="clear" w:color="auto" w:fill="FFFFFF"/>
              </w:rPr>
              <w:t>ДОУ</w:t>
            </w:r>
            <w:r w:rsidRPr="003449C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449C4" w:rsidRPr="00682FCE" w:rsidRDefault="003449C4" w:rsidP="003449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49C4">
              <w:rPr>
                <w:b/>
                <w:color w:val="000000"/>
                <w:sz w:val="28"/>
                <w:szCs w:val="28"/>
                <w:shd w:val="clear" w:color="auto" w:fill="FFFFFF"/>
              </w:rPr>
              <w:t>Анкета</w:t>
            </w:r>
            <w:r w:rsidRPr="00682FCE">
              <w:rPr>
                <w:color w:val="000000"/>
                <w:sz w:val="28"/>
                <w:szCs w:val="28"/>
                <w:shd w:val="clear" w:color="auto" w:fill="FFFFFF"/>
              </w:rPr>
              <w:t xml:space="preserve"> "Питание ребенка в семье"</w:t>
            </w:r>
          </w:p>
          <w:p w:rsidR="003449C4" w:rsidRPr="00682FCE" w:rsidRDefault="003449C4" w:rsidP="003449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49C4">
              <w:rPr>
                <w:b/>
                <w:color w:val="000000"/>
                <w:sz w:val="28"/>
                <w:szCs w:val="28"/>
              </w:rPr>
              <w:t>Консультация</w:t>
            </w:r>
            <w:r w:rsidRPr="00682FCE">
              <w:rPr>
                <w:color w:val="000000"/>
                <w:sz w:val="28"/>
                <w:szCs w:val="28"/>
              </w:rPr>
              <w:t xml:space="preserve"> «Овощи и фрукты – ценные продукты».</w:t>
            </w:r>
          </w:p>
          <w:p w:rsidR="00B06373" w:rsidRDefault="003449C4" w:rsidP="003449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49C4">
              <w:rPr>
                <w:b/>
                <w:color w:val="000000"/>
                <w:sz w:val="28"/>
                <w:szCs w:val="28"/>
              </w:rPr>
              <w:t>Анкетирование</w:t>
            </w:r>
            <w:r w:rsidRPr="00682FCE">
              <w:rPr>
                <w:color w:val="000000"/>
                <w:sz w:val="28"/>
                <w:szCs w:val="28"/>
              </w:rPr>
              <w:t xml:space="preserve"> «Питание ребёнка в семье».</w:t>
            </w:r>
          </w:p>
          <w:p w:rsidR="003449C4" w:rsidRPr="003449C4" w:rsidRDefault="003449C4" w:rsidP="003449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49C4">
              <w:rPr>
                <w:b/>
                <w:color w:val="000000"/>
                <w:sz w:val="28"/>
                <w:szCs w:val="28"/>
              </w:rPr>
              <w:t>Беседа</w:t>
            </w:r>
            <w:r w:rsidRPr="003449C4">
              <w:rPr>
                <w:color w:val="000000"/>
                <w:sz w:val="28"/>
                <w:szCs w:val="28"/>
              </w:rPr>
              <w:t xml:space="preserve"> «что такое здоровый образ жизни»</w:t>
            </w:r>
          </w:p>
          <w:p w:rsidR="003449C4" w:rsidRPr="003449C4" w:rsidRDefault="003449C4" w:rsidP="003449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49C4">
              <w:rPr>
                <w:b/>
                <w:color w:val="000000"/>
                <w:sz w:val="28"/>
                <w:szCs w:val="28"/>
              </w:rPr>
              <w:t>Папка - передвижка</w:t>
            </w:r>
            <w:r w:rsidRPr="003449C4">
              <w:rPr>
                <w:color w:val="000000"/>
                <w:sz w:val="28"/>
                <w:szCs w:val="28"/>
              </w:rPr>
              <w:t xml:space="preserve"> «Витаминный калейдоскоп».</w:t>
            </w:r>
          </w:p>
          <w:p w:rsidR="003449C4" w:rsidRPr="003449C4" w:rsidRDefault="003449C4" w:rsidP="008063E6">
            <w:pPr>
              <w:tabs>
                <w:tab w:val="left" w:pos="444"/>
              </w:tabs>
              <w:rPr>
                <w:rStyle w:val="210pt"/>
                <w:i w:val="0"/>
                <w:sz w:val="28"/>
                <w:szCs w:val="28"/>
              </w:rPr>
            </w:pPr>
            <w:r>
              <w:rPr>
                <w:rStyle w:val="210pt"/>
                <w:b/>
                <w:i w:val="0"/>
                <w:sz w:val="28"/>
                <w:szCs w:val="28"/>
              </w:rPr>
              <w:t>Задачи:</w:t>
            </w:r>
          </w:p>
          <w:p w:rsidR="003449C4" w:rsidRPr="003449C4" w:rsidRDefault="003449C4" w:rsidP="00682FCE">
            <w:pPr>
              <w:tabs>
                <w:tab w:val="left" w:pos="444"/>
              </w:tabs>
              <w:rPr>
                <w:rStyle w:val="410pt"/>
                <w:i w:val="0"/>
                <w:sz w:val="28"/>
                <w:szCs w:val="28"/>
              </w:rPr>
            </w:pPr>
            <w:r w:rsidRPr="003449C4">
              <w:rPr>
                <w:rStyle w:val="410pt"/>
                <w:i w:val="0"/>
                <w:sz w:val="28"/>
                <w:szCs w:val="28"/>
              </w:rPr>
              <w:t>Индивидуальные консультации для родителей;</w:t>
            </w:r>
          </w:p>
          <w:p w:rsidR="003449C4" w:rsidRPr="003449C4" w:rsidRDefault="003449C4" w:rsidP="00682FCE">
            <w:pPr>
              <w:tabs>
                <w:tab w:val="left" w:pos="444"/>
              </w:tabs>
              <w:rPr>
                <w:rStyle w:val="410pt"/>
                <w:i w:val="0"/>
                <w:sz w:val="28"/>
                <w:szCs w:val="28"/>
              </w:rPr>
            </w:pPr>
            <w:r w:rsidRPr="003449C4">
              <w:rPr>
                <w:rStyle w:val="410pt"/>
                <w:i w:val="0"/>
                <w:sz w:val="28"/>
                <w:szCs w:val="28"/>
              </w:rPr>
              <w:t>Ориентировать родите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лей на развитие у ребенка потребности к познанию</w:t>
            </w:r>
            <w:r>
              <w:rPr>
                <w:rStyle w:val="410pt"/>
                <w:i w:val="0"/>
                <w:sz w:val="28"/>
                <w:szCs w:val="28"/>
              </w:rPr>
              <w:t>;</w:t>
            </w:r>
          </w:p>
          <w:p w:rsidR="003449C4" w:rsidRPr="003449C4" w:rsidRDefault="003449C4" w:rsidP="00682FCE">
            <w:pPr>
              <w:tabs>
                <w:tab w:val="left" w:pos="444"/>
              </w:tabs>
              <w:rPr>
                <w:rStyle w:val="410pt"/>
                <w:i w:val="0"/>
                <w:sz w:val="28"/>
                <w:szCs w:val="28"/>
              </w:rPr>
            </w:pPr>
            <w:r w:rsidRPr="003449C4">
              <w:rPr>
                <w:rStyle w:val="410pt"/>
                <w:i w:val="0"/>
                <w:sz w:val="28"/>
                <w:szCs w:val="28"/>
              </w:rPr>
              <w:t>Обращать их внимание на ценность детских вопросов. Побуждать находить на вопросы ответы посредством совместных с ребенком наблюдений, экспери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ментов</w:t>
            </w:r>
            <w:r>
              <w:rPr>
                <w:rStyle w:val="410pt"/>
                <w:i w:val="0"/>
                <w:sz w:val="28"/>
                <w:szCs w:val="28"/>
              </w:rPr>
              <w:t>;</w:t>
            </w:r>
          </w:p>
          <w:p w:rsidR="003449C4" w:rsidRPr="003449C4" w:rsidRDefault="003449C4" w:rsidP="008063E6">
            <w:pPr>
              <w:tabs>
                <w:tab w:val="left" w:pos="444"/>
              </w:tabs>
              <w:rPr>
                <w:rStyle w:val="410pt"/>
                <w:i w:val="0"/>
                <w:sz w:val="28"/>
                <w:szCs w:val="28"/>
              </w:rPr>
            </w:pPr>
            <w:r w:rsidRPr="003449C4">
              <w:rPr>
                <w:rStyle w:val="410pt"/>
                <w:i w:val="0"/>
                <w:sz w:val="28"/>
                <w:szCs w:val="28"/>
              </w:rPr>
              <w:t>Ознакомить родителей с изобразительной дея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тельностью детей;</w:t>
            </w:r>
          </w:p>
          <w:p w:rsidR="003449C4" w:rsidRPr="003449C4" w:rsidRDefault="003449C4" w:rsidP="008063E6">
            <w:pPr>
              <w:tabs>
                <w:tab w:val="left" w:pos="444"/>
              </w:tabs>
              <w:rPr>
                <w:rStyle w:val="410pt"/>
                <w:i w:val="0"/>
                <w:sz w:val="28"/>
                <w:szCs w:val="28"/>
              </w:rPr>
            </w:pPr>
            <w:r w:rsidRPr="003449C4">
              <w:rPr>
                <w:rStyle w:val="410pt"/>
                <w:i w:val="0"/>
                <w:sz w:val="28"/>
                <w:szCs w:val="28"/>
              </w:rPr>
              <w:t>под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держивать стремление родителей развивать ху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дожественную деятель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ность детей дома</w:t>
            </w:r>
            <w:r>
              <w:rPr>
                <w:rStyle w:val="410pt"/>
                <w:i w:val="0"/>
                <w:sz w:val="28"/>
                <w:szCs w:val="28"/>
              </w:rPr>
              <w:t>;</w:t>
            </w:r>
          </w:p>
          <w:p w:rsidR="003449C4" w:rsidRDefault="003449C4" w:rsidP="008063E6">
            <w:pPr>
              <w:tabs>
                <w:tab w:val="left" w:pos="444"/>
              </w:tabs>
              <w:rPr>
                <w:rStyle w:val="410pt"/>
                <w:i w:val="0"/>
                <w:sz w:val="28"/>
                <w:szCs w:val="28"/>
              </w:rPr>
            </w:pPr>
            <w:r w:rsidRPr="003449C4">
              <w:rPr>
                <w:rStyle w:val="410pt"/>
                <w:i w:val="0"/>
                <w:sz w:val="28"/>
                <w:szCs w:val="28"/>
              </w:rPr>
              <w:t>Информировать родите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лей об актуальных зада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чах физического воспи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тания детей на разных возрастных этапах их развития, а также о воз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можностях детского сада в решении данных задач</w:t>
            </w:r>
            <w:r>
              <w:rPr>
                <w:rStyle w:val="410pt"/>
                <w:i w:val="0"/>
                <w:sz w:val="28"/>
                <w:szCs w:val="28"/>
              </w:rPr>
              <w:t>.</w:t>
            </w:r>
          </w:p>
          <w:p w:rsidR="003449C4" w:rsidRPr="003449C4" w:rsidRDefault="003449C4" w:rsidP="003449C4">
            <w:pPr>
              <w:rPr>
                <w:rStyle w:val="210pt"/>
                <w:b/>
                <w:i w:val="0"/>
                <w:sz w:val="28"/>
                <w:szCs w:val="28"/>
              </w:rPr>
            </w:pPr>
            <w:r w:rsidRPr="003449C4">
              <w:rPr>
                <w:rStyle w:val="210pt"/>
                <w:b/>
                <w:i w:val="0"/>
                <w:sz w:val="28"/>
                <w:szCs w:val="28"/>
              </w:rPr>
              <w:t>Планируемый результат</w:t>
            </w:r>
          </w:p>
          <w:p w:rsidR="003449C4" w:rsidRPr="003449C4" w:rsidRDefault="003449C4" w:rsidP="003449C4">
            <w:pPr>
              <w:tabs>
                <w:tab w:val="left" w:pos="444"/>
              </w:tabs>
              <w:rPr>
                <w:b/>
                <w:sz w:val="28"/>
                <w:szCs w:val="28"/>
              </w:rPr>
            </w:pPr>
            <w:r w:rsidRPr="003449C4">
              <w:rPr>
                <w:rStyle w:val="410pt"/>
                <w:i w:val="0"/>
                <w:sz w:val="28"/>
                <w:szCs w:val="28"/>
              </w:rPr>
              <w:t>Родители проявляют интерес к развитию творческих способно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стей своих детей</w:t>
            </w:r>
            <w:r>
              <w:rPr>
                <w:rStyle w:val="410pt"/>
                <w:i w:val="0"/>
                <w:sz w:val="28"/>
                <w:szCs w:val="28"/>
              </w:rPr>
              <w:t>, к физическому раз</w:t>
            </w:r>
            <w:r>
              <w:rPr>
                <w:rStyle w:val="410pt"/>
                <w:i w:val="0"/>
                <w:sz w:val="28"/>
                <w:szCs w:val="28"/>
              </w:rPr>
              <w:softHyphen/>
              <w:t>витию</w:t>
            </w:r>
            <w:r w:rsidRPr="003449C4">
              <w:rPr>
                <w:rStyle w:val="410pt"/>
                <w:i w:val="0"/>
                <w:sz w:val="28"/>
                <w:szCs w:val="28"/>
              </w:rPr>
              <w:t>, к интеллектуальному развитию</w:t>
            </w:r>
          </w:p>
          <w:p w:rsidR="003449C4" w:rsidRPr="003449C4" w:rsidRDefault="003449C4" w:rsidP="003449C4">
            <w:pPr>
              <w:rPr>
                <w:rStyle w:val="410pt"/>
                <w:i w:val="0"/>
                <w:sz w:val="28"/>
                <w:szCs w:val="28"/>
              </w:rPr>
            </w:pPr>
            <w:r w:rsidRPr="003449C4">
              <w:rPr>
                <w:rStyle w:val="410pt"/>
                <w:i w:val="0"/>
                <w:sz w:val="28"/>
                <w:szCs w:val="28"/>
              </w:rPr>
              <w:t>Советы родителям по организации семей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ных чтений и просмот</w:t>
            </w:r>
            <w:r w:rsidRPr="003449C4">
              <w:rPr>
                <w:rStyle w:val="410pt"/>
                <w:i w:val="0"/>
                <w:sz w:val="28"/>
                <w:szCs w:val="28"/>
              </w:rPr>
              <w:softHyphen/>
              <w:t>ров с детьми дома</w:t>
            </w:r>
            <w:r>
              <w:rPr>
                <w:rStyle w:val="410pt"/>
                <w:i w:val="0"/>
                <w:sz w:val="28"/>
                <w:szCs w:val="28"/>
              </w:rPr>
              <w:t>.</w:t>
            </w:r>
          </w:p>
          <w:p w:rsidR="003449C4" w:rsidRPr="003449C4" w:rsidRDefault="003449C4" w:rsidP="003449C4">
            <w:pPr>
              <w:pStyle w:val="20"/>
              <w:shd w:val="clear" w:color="auto" w:fill="auto"/>
              <w:spacing w:before="0" w:line="200" w:lineRule="exact"/>
              <w:rPr>
                <w:rStyle w:val="210pt"/>
                <w:b/>
                <w:i w:val="0"/>
                <w:sz w:val="28"/>
                <w:szCs w:val="28"/>
              </w:rPr>
            </w:pPr>
            <w:r w:rsidRPr="003449C4">
              <w:rPr>
                <w:rStyle w:val="210pt"/>
                <w:b/>
                <w:i w:val="0"/>
                <w:sz w:val="28"/>
                <w:szCs w:val="28"/>
              </w:rPr>
              <w:t>Индивидуальная работа</w:t>
            </w:r>
          </w:p>
          <w:p w:rsidR="003449C4" w:rsidRPr="003449C4" w:rsidRDefault="003449C4" w:rsidP="003449C4">
            <w:pPr>
              <w:pStyle w:val="20"/>
              <w:shd w:val="clear" w:color="auto" w:fill="auto"/>
              <w:spacing w:before="0" w:line="200" w:lineRule="exact"/>
              <w:rPr>
                <w:b/>
                <w:sz w:val="28"/>
                <w:szCs w:val="28"/>
              </w:rPr>
            </w:pPr>
            <w:r w:rsidRPr="003449C4">
              <w:rPr>
                <w:rStyle w:val="410pt"/>
                <w:i w:val="0"/>
                <w:sz w:val="28"/>
                <w:szCs w:val="28"/>
              </w:rPr>
              <w:t>Предоставление методических рекомендаций для занятий с детьми дома</w:t>
            </w:r>
            <w:r>
              <w:rPr>
                <w:rStyle w:val="410pt"/>
                <w:i w:val="0"/>
                <w:sz w:val="28"/>
                <w:szCs w:val="28"/>
              </w:rPr>
              <w:t>.</w:t>
            </w:r>
          </w:p>
          <w:p w:rsidR="003449C4" w:rsidRPr="00B0092A" w:rsidRDefault="003449C4" w:rsidP="003449C4">
            <w:pPr>
              <w:pStyle w:val="20"/>
              <w:shd w:val="clear" w:color="auto" w:fill="auto"/>
              <w:spacing w:before="0" w:line="200" w:lineRule="exact"/>
              <w:rPr>
                <w:sz w:val="28"/>
                <w:szCs w:val="28"/>
              </w:rPr>
            </w:pPr>
          </w:p>
        </w:tc>
      </w:tr>
    </w:tbl>
    <w:p w:rsidR="00BE225E" w:rsidRPr="006B3586" w:rsidRDefault="00BE225E" w:rsidP="006B3586"/>
    <w:sectPr w:rsidR="00BE225E" w:rsidRPr="006B3586" w:rsidSect="006B358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28D"/>
    <w:multiLevelType w:val="hybridMultilevel"/>
    <w:tmpl w:val="3E800D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CD1A4D"/>
    <w:multiLevelType w:val="hybridMultilevel"/>
    <w:tmpl w:val="861C5BC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1A305020"/>
    <w:multiLevelType w:val="multilevel"/>
    <w:tmpl w:val="666A58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95EF2"/>
    <w:multiLevelType w:val="hybridMultilevel"/>
    <w:tmpl w:val="8C80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1BA6"/>
    <w:multiLevelType w:val="multilevel"/>
    <w:tmpl w:val="B0A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C4CBB"/>
    <w:multiLevelType w:val="multilevel"/>
    <w:tmpl w:val="F9CA47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A31A90"/>
    <w:multiLevelType w:val="hybridMultilevel"/>
    <w:tmpl w:val="91062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55D52"/>
    <w:multiLevelType w:val="hybridMultilevel"/>
    <w:tmpl w:val="DEE82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876DAB"/>
    <w:multiLevelType w:val="multilevel"/>
    <w:tmpl w:val="0FE4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37B88"/>
    <w:multiLevelType w:val="hybridMultilevel"/>
    <w:tmpl w:val="A7DE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22D67"/>
    <w:multiLevelType w:val="multilevel"/>
    <w:tmpl w:val="24E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E4CF2"/>
    <w:multiLevelType w:val="multilevel"/>
    <w:tmpl w:val="628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2044E"/>
    <w:multiLevelType w:val="multilevel"/>
    <w:tmpl w:val="C0B0B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6B142101"/>
    <w:multiLevelType w:val="hybridMultilevel"/>
    <w:tmpl w:val="D0B4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71C6D"/>
    <w:multiLevelType w:val="hybridMultilevel"/>
    <w:tmpl w:val="75EC6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586"/>
    <w:rsid w:val="000029D1"/>
    <w:rsid w:val="00005B99"/>
    <w:rsid w:val="00007C01"/>
    <w:rsid w:val="000D6A1C"/>
    <w:rsid w:val="00115010"/>
    <w:rsid w:val="0014667F"/>
    <w:rsid w:val="0017378D"/>
    <w:rsid w:val="001C1FCE"/>
    <w:rsid w:val="001F0765"/>
    <w:rsid w:val="0028447B"/>
    <w:rsid w:val="0031139C"/>
    <w:rsid w:val="003449C4"/>
    <w:rsid w:val="00344F79"/>
    <w:rsid w:val="00385B09"/>
    <w:rsid w:val="00556947"/>
    <w:rsid w:val="005D3705"/>
    <w:rsid w:val="006149FD"/>
    <w:rsid w:val="00641FF5"/>
    <w:rsid w:val="00682FCE"/>
    <w:rsid w:val="006B3586"/>
    <w:rsid w:val="006C357B"/>
    <w:rsid w:val="006E746A"/>
    <w:rsid w:val="006F5322"/>
    <w:rsid w:val="00732D97"/>
    <w:rsid w:val="0074141B"/>
    <w:rsid w:val="00782F44"/>
    <w:rsid w:val="00783A5D"/>
    <w:rsid w:val="008063E6"/>
    <w:rsid w:val="00843CB8"/>
    <w:rsid w:val="00845414"/>
    <w:rsid w:val="00897E2F"/>
    <w:rsid w:val="008B036E"/>
    <w:rsid w:val="008B38A2"/>
    <w:rsid w:val="008D2D42"/>
    <w:rsid w:val="009734D7"/>
    <w:rsid w:val="00993D20"/>
    <w:rsid w:val="00A63AA4"/>
    <w:rsid w:val="00B0092A"/>
    <w:rsid w:val="00B06373"/>
    <w:rsid w:val="00B17F8F"/>
    <w:rsid w:val="00B76342"/>
    <w:rsid w:val="00BE225E"/>
    <w:rsid w:val="00C5436B"/>
    <w:rsid w:val="00C548F7"/>
    <w:rsid w:val="00CC1F81"/>
    <w:rsid w:val="00CD64B8"/>
    <w:rsid w:val="00CF3528"/>
    <w:rsid w:val="00D93222"/>
    <w:rsid w:val="00DF03B4"/>
    <w:rsid w:val="00EA4A2C"/>
    <w:rsid w:val="00F504F7"/>
    <w:rsid w:val="00F617A4"/>
    <w:rsid w:val="00F67F52"/>
    <w:rsid w:val="00FC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5E"/>
  </w:style>
  <w:style w:type="paragraph" w:styleId="1">
    <w:name w:val="heading 1"/>
    <w:basedOn w:val="a"/>
    <w:link w:val="10"/>
    <w:uiPriority w:val="9"/>
    <w:qFormat/>
    <w:rsid w:val="00CD6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43CB8"/>
  </w:style>
  <w:style w:type="character" w:customStyle="1" w:styleId="apple-converted-space">
    <w:name w:val="apple-converted-space"/>
    <w:basedOn w:val="a0"/>
    <w:rsid w:val="00843CB8"/>
  </w:style>
  <w:style w:type="character" w:customStyle="1" w:styleId="3">
    <w:name w:val="Основной текст (3)_"/>
    <w:basedOn w:val="a0"/>
    <w:link w:val="30"/>
    <w:rsid w:val="005D37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37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3705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D3705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;Курсив"/>
    <w:basedOn w:val="2"/>
    <w:rsid w:val="00A63AA4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D64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10pt">
    <w:name w:val="Основной текст (4) + 10 pt;Не курсив"/>
    <w:basedOn w:val="a0"/>
    <w:rsid w:val="00F617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Не курсив"/>
    <w:basedOn w:val="2"/>
    <w:rsid w:val="001F076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092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92A"/>
    <w:pPr>
      <w:widowControl w:val="0"/>
      <w:shd w:val="clear" w:color="auto" w:fill="FFFFFF"/>
      <w:spacing w:before="540" w:after="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4">
    <w:name w:val="Колонтитул_"/>
    <w:basedOn w:val="a0"/>
    <w:rsid w:val="00B0092A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c6">
    <w:name w:val="c6"/>
    <w:basedOn w:val="a"/>
    <w:rsid w:val="0089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97E2F"/>
  </w:style>
  <w:style w:type="paragraph" w:styleId="a5">
    <w:name w:val="Normal (Web)"/>
    <w:basedOn w:val="a"/>
    <w:uiPriority w:val="99"/>
    <w:semiHidden/>
    <w:unhideWhenUsed/>
    <w:rsid w:val="006E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020C-D812-44FD-9851-E01EE28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serg</cp:lastModifiedBy>
  <cp:revision>16</cp:revision>
  <cp:lastPrinted>2016-04-20T07:54:00Z</cp:lastPrinted>
  <dcterms:created xsi:type="dcterms:W3CDTF">2016-04-20T07:07:00Z</dcterms:created>
  <dcterms:modified xsi:type="dcterms:W3CDTF">2016-10-19T16:05:00Z</dcterms:modified>
</cp:coreProperties>
</file>