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055" w:rsidRDefault="00821055" w:rsidP="00821055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821055">
        <w:rPr>
          <w:b/>
          <w:sz w:val="28"/>
          <w:szCs w:val="28"/>
        </w:rPr>
        <w:t>Модель психолого-педагогического сопровождения ребенка с РАС в условиях МБДОУ №50</w:t>
      </w:r>
    </w:p>
    <w:tbl>
      <w:tblPr>
        <w:tblStyle w:val="a5"/>
        <w:tblW w:w="15903" w:type="dxa"/>
        <w:tblInd w:w="-289" w:type="dxa"/>
        <w:tblLook w:val="04A0" w:firstRow="1" w:lastRow="0" w:firstColumn="1" w:lastColumn="0" w:noHBand="0" w:noVBand="1"/>
      </w:tblPr>
      <w:tblGrid>
        <w:gridCol w:w="560"/>
        <w:gridCol w:w="1694"/>
        <w:gridCol w:w="410"/>
        <w:gridCol w:w="155"/>
        <w:gridCol w:w="2782"/>
        <w:gridCol w:w="2128"/>
        <w:gridCol w:w="2130"/>
        <w:gridCol w:w="2139"/>
        <w:gridCol w:w="251"/>
        <w:gridCol w:w="1522"/>
        <w:gridCol w:w="2132"/>
      </w:tblGrid>
      <w:tr w:rsidR="006A4C3B" w:rsidRPr="00821055" w:rsidTr="00F6702E">
        <w:tc>
          <w:tcPr>
            <w:tcW w:w="562" w:type="dxa"/>
            <w:vAlign w:val="center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t xml:space="preserve">№ </w:t>
            </w:r>
            <w:proofErr w:type="gramStart"/>
            <w:r w:rsidRPr="00821055">
              <w:rPr>
                <w:b/>
              </w:rPr>
              <w:t>п</w:t>
            </w:r>
            <w:proofErr w:type="gramEnd"/>
            <w:r w:rsidRPr="00821055">
              <w:rPr>
                <w:b/>
              </w:rPr>
              <w:t>/п</w:t>
            </w:r>
          </w:p>
        </w:tc>
        <w:tc>
          <w:tcPr>
            <w:tcW w:w="2104" w:type="dxa"/>
            <w:gridSpan w:val="2"/>
            <w:vAlign w:val="center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t>Этап социализации и включения в образовательную деятельность</w:t>
            </w:r>
            <w:r>
              <w:rPr>
                <w:b/>
              </w:rPr>
              <w:t xml:space="preserve"> ребенка</w:t>
            </w:r>
          </w:p>
        </w:tc>
        <w:tc>
          <w:tcPr>
            <w:tcW w:w="2976" w:type="dxa"/>
            <w:gridSpan w:val="2"/>
            <w:vAlign w:val="center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t>Задачи этапа</w:t>
            </w:r>
          </w:p>
        </w:tc>
        <w:tc>
          <w:tcPr>
            <w:tcW w:w="1714" w:type="dxa"/>
          </w:tcPr>
          <w:p w:rsidR="00F6702E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</w:p>
          <w:p w:rsidR="00F6702E" w:rsidRPr="00821055" w:rsidRDefault="00F6702E" w:rsidP="00F6702E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Приемы обучения</w:t>
            </w:r>
          </w:p>
        </w:tc>
        <w:tc>
          <w:tcPr>
            <w:tcW w:w="2185" w:type="dxa"/>
            <w:vAlign w:val="center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t>Специалисты, осуществляющие сопровождение</w:t>
            </w:r>
          </w:p>
        </w:tc>
        <w:tc>
          <w:tcPr>
            <w:tcW w:w="2318" w:type="dxa"/>
            <w:vAlign w:val="center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  <w:lang w:val="en-US"/>
              </w:rPr>
            </w:pPr>
            <w:r w:rsidRPr="00821055">
              <w:rPr>
                <w:b/>
              </w:rPr>
              <w:t>Предполагаемые результаты</w:t>
            </w:r>
          </w:p>
        </w:tc>
        <w:tc>
          <w:tcPr>
            <w:tcW w:w="1912" w:type="dxa"/>
            <w:gridSpan w:val="2"/>
            <w:vAlign w:val="center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t>Длительность этапа</w:t>
            </w:r>
          </w:p>
        </w:tc>
        <w:tc>
          <w:tcPr>
            <w:tcW w:w="2132" w:type="dxa"/>
          </w:tcPr>
          <w:p w:rsidR="00F6702E" w:rsidRDefault="00F6702E" w:rsidP="00917B1F">
            <w:pPr>
              <w:spacing w:before="100" w:beforeAutospacing="1" w:after="100" w:afterAutospacing="1"/>
              <w:rPr>
                <w:b/>
              </w:rPr>
            </w:pPr>
          </w:p>
          <w:p w:rsidR="00F6702E" w:rsidRPr="00821055" w:rsidRDefault="00F6702E" w:rsidP="00917B1F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Методическое обеспечение</w:t>
            </w: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t>1</w:t>
            </w:r>
          </w:p>
        </w:tc>
        <w:tc>
          <w:tcPr>
            <w:tcW w:w="2104" w:type="dxa"/>
            <w:gridSpan w:val="2"/>
          </w:tcPr>
          <w:p w:rsidR="00F6702E" w:rsidRPr="00380201" w:rsidRDefault="00F6702E" w:rsidP="00EF3F6E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Наблюдение и адаптация</w:t>
            </w:r>
            <w:r w:rsidRPr="00380201">
              <w:rPr>
                <w:b/>
              </w:rPr>
              <w:t xml:space="preserve"> </w:t>
            </w:r>
          </w:p>
        </w:tc>
        <w:tc>
          <w:tcPr>
            <w:tcW w:w="2976" w:type="dxa"/>
            <w:gridSpan w:val="2"/>
          </w:tcPr>
          <w:p w:rsidR="00F6702E" w:rsidRDefault="00F6702E" w:rsidP="00006C3A">
            <w:pPr>
              <w:pStyle w:val="a6"/>
              <w:numPr>
                <w:ilvl w:val="0"/>
                <w:numId w:val="5"/>
              </w:numPr>
              <w:ind w:left="80" w:hanging="142"/>
            </w:pPr>
            <w:r>
              <w:t xml:space="preserve">Изучение медико-психолого-педагогической документации; </w:t>
            </w:r>
          </w:p>
          <w:p w:rsidR="00F6702E" w:rsidRDefault="00F6702E" w:rsidP="00006C3A">
            <w:pPr>
              <w:pStyle w:val="a6"/>
              <w:numPr>
                <w:ilvl w:val="0"/>
                <w:numId w:val="5"/>
              </w:numPr>
              <w:ind w:left="80" w:hanging="142"/>
            </w:pPr>
            <w:r>
              <w:t>беседы с родителями (законными представителями) ребенка;</w:t>
            </w:r>
          </w:p>
          <w:p w:rsidR="00F6702E" w:rsidRDefault="00F6702E" w:rsidP="006B0E84">
            <w:pPr>
              <w:pStyle w:val="a6"/>
              <w:numPr>
                <w:ilvl w:val="0"/>
                <w:numId w:val="5"/>
              </w:numPr>
              <w:ind w:left="80" w:hanging="142"/>
            </w:pPr>
            <w:r>
              <w:t>наблюдение особенностей поведения и общения ребенка в процессе организованной и свободной деятельности;</w:t>
            </w:r>
          </w:p>
          <w:p w:rsidR="00F6702E" w:rsidRPr="00821055" w:rsidRDefault="00F6702E" w:rsidP="006B0E84">
            <w:pPr>
              <w:pStyle w:val="a6"/>
              <w:numPr>
                <w:ilvl w:val="0"/>
                <w:numId w:val="5"/>
              </w:numPr>
              <w:ind w:left="80" w:hanging="142"/>
            </w:pPr>
            <w:r w:rsidRPr="006B0E84">
              <w:t>специальные задания диагностического характера</w:t>
            </w:r>
            <w:r>
              <w:t xml:space="preserve"> (в случае если диагноз РАС не выставлен, но предполагается).</w:t>
            </w:r>
          </w:p>
        </w:tc>
        <w:tc>
          <w:tcPr>
            <w:tcW w:w="1714" w:type="dxa"/>
          </w:tcPr>
          <w:p w:rsidR="00F6702E" w:rsidRDefault="00F6702E" w:rsidP="00F6702E">
            <w:pPr>
              <w:pStyle w:val="a6"/>
              <w:ind w:left="139"/>
            </w:pPr>
          </w:p>
        </w:tc>
        <w:tc>
          <w:tcPr>
            <w:tcW w:w="2185" w:type="dxa"/>
          </w:tcPr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Педагог-психолог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Учитель-логопед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Воспитатели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Инструктор по ФК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Музыкальный руководитель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Родители</w:t>
            </w:r>
          </w:p>
          <w:p w:rsidR="00F6702E" w:rsidRPr="00821055" w:rsidRDefault="00F6702E" w:rsidP="00EF3F6E">
            <w:pPr>
              <w:spacing w:before="100" w:beforeAutospacing="1" w:after="100" w:afterAutospacing="1"/>
              <w:jc w:val="center"/>
            </w:pPr>
          </w:p>
        </w:tc>
        <w:tc>
          <w:tcPr>
            <w:tcW w:w="2318" w:type="dxa"/>
          </w:tcPr>
          <w:p w:rsidR="00F6702E" w:rsidRPr="00821055" w:rsidRDefault="00F6702E" w:rsidP="00D92726">
            <w:pPr>
              <w:pStyle w:val="a6"/>
              <w:numPr>
                <w:ilvl w:val="0"/>
                <w:numId w:val="7"/>
              </w:numPr>
              <w:spacing w:before="100" w:beforeAutospacing="1" w:after="100" w:afterAutospacing="1"/>
              <w:ind w:left="151" w:hanging="151"/>
            </w:pPr>
            <w:r>
              <w:t>Определение ведущего специалиста для осуществления индивидуальной работы с ребенком и координации деятельности всех специалистов МБДОУ</w:t>
            </w:r>
          </w:p>
        </w:tc>
        <w:tc>
          <w:tcPr>
            <w:tcW w:w="1912" w:type="dxa"/>
            <w:gridSpan w:val="2"/>
          </w:tcPr>
          <w:p w:rsidR="00F6702E" w:rsidRPr="00821055" w:rsidRDefault="00F6702E" w:rsidP="008F7241">
            <w:pPr>
              <w:spacing w:before="100" w:beforeAutospacing="1" w:after="100" w:afterAutospacing="1"/>
            </w:pPr>
            <w:r>
              <w:t>До двух месяцев</w:t>
            </w:r>
          </w:p>
        </w:tc>
        <w:tc>
          <w:tcPr>
            <w:tcW w:w="2132" w:type="dxa"/>
          </w:tcPr>
          <w:p w:rsidR="00F6702E" w:rsidRDefault="00F6702E" w:rsidP="008F7241">
            <w:pPr>
              <w:spacing w:before="100" w:beforeAutospacing="1" w:after="100" w:afterAutospacing="1"/>
            </w:pPr>
            <w:proofErr w:type="spellStart"/>
            <w:r>
              <w:t>Е.В.Кириллова</w:t>
            </w:r>
            <w:proofErr w:type="spellEnd"/>
            <w:r>
              <w:t xml:space="preserve"> «Логопедическая работа с </w:t>
            </w:r>
            <w:proofErr w:type="spellStart"/>
            <w:r>
              <w:t>безречевыми</w:t>
            </w:r>
            <w:proofErr w:type="spellEnd"/>
            <w:r>
              <w:t xml:space="preserve"> детьми» 2011 г. Москва</w:t>
            </w:r>
          </w:p>
          <w:p w:rsidR="00F6702E" w:rsidRDefault="00F6702E" w:rsidP="008F7241">
            <w:pPr>
              <w:spacing w:before="100" w:beforeAutospacing="1" w:after="100" w:afterAutospacing="1"/>
            </w:pPr>
            <w:proofErr w:type="spellStart"/>
            <w:r>
              <w:t>М.Л.Барбера</w:t>
            </w:r>
            <w:proofErr w:type="spellEnd"/>
            <w:r>
              <w:t xml:space="preserve"> «Детский аутизм. Вербально-поведенческий подход» 2014 г. </w:t>
            </w:r>
            <w:proofErr w:type="spellStart"/>
            <w:r>
              <w:t>Екатеренбург</w:t>
            </w:r>
            <w:proofErr w:type="spellEnd"/>
          </w:p>
          <w:p w:rsidR="00F6702E" w:rsidRDefault="00F6702E" w:rsidP="008F7241">
            <w:pPr>
              <w:spacing w:before="100" w:beforeAutospacing="1" w:after="100" w:afterAutospacing="1"/>
            </w:pPr>
            <w:proofErr w:type="spellStart"/>
            <w:r>
              <w:t>С.С.Морозова</w:t>
            </w:r>
            <w:proofErr w:type="spellEnd"/>
            <w:r>
              <w:t xml:space="preserve"> «Аутизм: коррекционная работа при тяжелых и осложненных формах» 2007 г. Москва</w:t>
            </w:r>
          </w:p>
        </w:tc>
      </w:tr>
      <w:tr w:rsidR="006A4C3B" w:rsidTr="00F6702E">
        <w:trPr>
          <w:trHeight w:val="3966"/>
        </w:trPr>
        <w:tc>
          <w:tcPr>
            <w:tcW w:w="562" w:type="dxa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lastRenderedPageBreak/>
              <w:t>2</w:t>
            </w:r>
          </w:p>
        </w:tc>
        <w:tc>
          <w:tcPr>
            <w:tcW w:w="2104" w:type="dxa"/>
            <w:gridSpan w:val="2"/>
          </w:tcPr>
          <w:p w:rsidR="00F6702E" w:rsidRPr="003C3B7D" w:rsidRDefault="00F6702E" w:rsidP="005201DB">
            <w:pPr>
              <w:spacing w:before="100" w:beforeAutospacing="1" w:after="100" w:afterAutospacing="1"/>
              <w:rPr>
                <w:b/>
              </w:rPr>
            </w:pPr>
            <w:r w:rsidRPr="003C3B7D">
              <w:rPr>
                <w:b/>
              </w:rPr>
              <w:t>Определение стратегии сопровождения</w:t>
            </w:r>
          </w:p>
        </w:tc>
        <w:tc>
          <w:tcPr>
            <w:tcW w:w="2976" w:type="dxa"/>
            <w:gridSpan w:val="2"/>
          </w:tcPr>
          <w:p w:rsidR="00F6702E" w:rsidRDefault="00F6702E" w:rsidP="00006C3A">
            <w:pPr>
              <w:pStyle w:val="a6"/>
              <w:numPr>
                <w:ilvl w:val="0"/>
                <w:numId w:val="2"/>
              </w:numPr>
              <w:spacing w:before="100" w:beforeAutospacing="1" w:after="100" w:afterAutospacing="1"/>
              <w:ind w:left="80" w:hanging="142"/>
            </w:pPr>
            <w:r>
              <w:t>Прохождение ребенка с родителями ПМПК для установления диагноза (в случае, если РАС предполагается);</w:t>
            </w:r>
          </w:p>
          <w:p w:rsidR="00F6702E" w:rsidRDefault="00F6702E" w:rsidP="00006C3A">
            <w:pPr>
              <w:pStyle w:val="a6"/>
              <w:numPr>
                <w:ilvl w:val="0"/>
                <w:numId w:val="2"/>
              </w:numPr>
              <w:spacing w:before="100" w:beforeAutospacing="1" w:after="100" w:afterAutospacing="1"/>
              <w:ind w:left="80" w:hanging="142"/>
            </w:pPr>
            <w:r>
              <w:t xml:space="preserve">создание ассоциативных пар (подбор </w:t>
            </w:r>
            <w:proofErr w:type="spellStart"/>
            <w:r>
              <w:t>подкрепителей</w:t>
            </w:r>
            <w:proofErr w:type="spellEnd"/>
            <w:r>
              <w:t>), формирование учебного поведения;</w:t>
            </w:r>
          </w:p>
          <w:p w:rsidR="00F6702E" w:rsidRDefault="00F6702E" w:rsidP="00006C3A">
            <w:pPr>
              <w:pStyle w:val="a6"/>
              <w:numPr>
                <w:ilvl w:val="0"/>
                <w:numId w:val="2"/>
              </w:numPr>
              <w:spacing w:before="100" w:beforeAutospacing="1" w:after="100" w:afterAutospacing="1"/>
              <w:ind w:left="80" w:hanging="142"/>
            </w:pPr>
            <w:r>
              <w:t>составление индивидуальной адаптированной программы дошкольного образования.</w:t>
            </w:r>
          </w:p>
          <w:p w:rsidR="00F6702E" w:rsidRDefault="00F6702E" w:rsidP="007751E4">
            <w:pPr>
              <w:spacing w:before="100" w:beforeAutospacing="1" w:after="100" w:afterAutospacing="1"/>
            </w:pPr>
          </w:p>
          <w:p w:rsidR="00F6702E" w:rsidRPr="00821055" w:rsidRDefault="00F6702E" w:rsidP="007751E4">
            <w:pPr>
              <w:spacing w:before="100" w:beforeAutospacing="1" w:after="100" w:afterAutospacing="1"/>
            </w:pPr>
          </w:p>
        </w:tc>
        <w:tc>
          <w:tcPr>
            <w:tcW w:w="1714" w:type="dxa"/>
          </w:tcPr>
          <w:p w:rsidR="00F6702E" w:rsidRDefault="00F6702E" w:rsidP="00F6702E">
            <w:pPr>
              <w:pStyle w:val="a6"/>
              <w:ind w:left="139"/>
            </w:pPr>
          </w:p>
        </w:tc>
        <w:tc>
          <w:tcPr>
            <w:tcW w:w="2185" w:type="dxa"/>
          </w:tcPr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Педагог-психолог</w:t>
            </w:r>
          </w:p>
          <w:p w:rsidR="00F6702E" w:rsidRPr="00A67F1D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  <w:rPr>
                <w:i/>
              </w:rPr>
            </w:pPr>
            <w:r w:rsidRPr="00A67F1D">
              <w:rPr>
                <w:i/>
              </w:rPr>
              <w:t>Учитель-логопед (условно – ведущий специалист)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Воспитатели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Инструктор по ФК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Музыкальный руководитель</w:t>
            </w:r>
          </w:p>
          <w:p w:rsidR="00F6702E" w:rsidRDefault="00F6702E" w:rsidP="003C3B7D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Родители</w:t>
            </w:r>
          </w:p>
          <w:p w:rsidR="00F6702E" w:rsidRPr="00821055" w:rsidRDefault="00F6702E" w:rsidP="00673BE2">
            <w:bookmarkStart w:id="0" w:name="_GoBack"/>
            <w:bookmarkEnd w:id="0"/>
          </w:p>
        </w:tc>
        <w:tc>
          <w:tcPr>
            <w:tcW w:w="2318" w:type="dxa"/>
          </w:tcPr>
          <w:p w:rsidR="00F6702E" w:rsidRDefault="00F6702E" w:rsidP="00217F6D">
            <w:pPr>
              <w:pStyle w:val="a6"/>
              <w:numPr>
                <w:ilvl w:val="0"/>
                <w:numId w:val="6"/>
              </w:numPr>
              <w:ind w:left="151" w:hanging="151"/>
            </w:pPr>
            <w:r>
              <w:t>Определение возможностей развития ребенка по пяти образовательным областям (социально-коммуникативная, познавательная, художественно-эстетическая, речевая, физическая) с учетом ЗБР</w:t>
            </w:r>
          </w:p>
          <w:p w:rsidR="00F6702E" w:rsidRDefault="00F6702E" w:rsidP="00217F6D">
            <w:pPr>
              <w:pStyle w:val="a6"/>
              <w:numPr>
                <w:ilvl w:val="0"/>
                <w:numId w:val="6"/>
              </w:numPr>
              <w:ind w:left="151" w:hanging="151"/>
            </w:pPr>
            <w:r>
              <w:t>Определение возможностей социализации ребенка</w:t>
            </w:r>
          </w:p>
          <w:p w:rsidR="00F6702E" w:rsidRPr="003D3B74" w:rsidRDefault="00F6702E" w:rsidP="00217F6D">
            <w:pPr>
              <w:pStyle w:val="a6"/>
              <w:numPr>
                <w:ilvl w:val="0"/>
                <w:numId w:val="6"/>
              </w:numPr>
              <w:ind w:left="151" w:hanging="151"/>
            </w:pPr>
            <w:r>
              <w:t>Определение условий пребывания ребенка в МБДОУ (режим дня, особенности РППС)</w:t>
            </w:r>
          </w:p>
        </w:tc>
        <w:tc>
          <w:tcPr>
            <w:tcW w:w="1912" w:type="dxa"/>
            <w:gridSpan w:val="2"/>
          </w:tcPr>
          <w:p w:rsidR="00F6702E" w:rsidRPr="00821055" w:rsidRDefault="00F6702E" w:rsidP="008F7241">
            <w:pPr>
              <w:spacing w:before="100" w:beforeAutospacing="1" w:after="100" w:afterAutospacing="1"/>
            </w:pPr>
            <w:r>
              <w:t>До трех месяцев</w:t>
            </w:r>
          </w:p>
        </w:tc>
        <w:tc>
          <w:tcPr>
            <w:tcW w:w="2132" w:type="dxa"/>
          </w:tcPr>
          <w:p w:rsidR="00F6702E" w:rsidRDefault="00F6702E" w:rsidP="008F7241">
            <w:pPr>
              <w:spacing w:before="100" w:beforeAutospacing="1" w:after="100" w:afterAutospacing="1"/>
            </w:pPr>
            <w:r>
              <w:t>Положение об адаптированных программах.</w:t>
            </w:r>
          </w:p>
          <w:p w:rsidR="00F6702E" w:rsidRDefault="00F6702E" w:rsidP="001F75A3">
            <w:pPr>
              <w:spacing w:before="100" w:beforeAutospacing="1" w:after="100" w:afterAutospacing="1"/>
            </w:pPr>
            <w:r>
              <w:t>Положение о консилиуме ДОУ    Адаптированная образовательная  программа МБДОУ №50 для детей с тяжелыми нарушениями речи.</w:t>
            </w:r>
          </w:p>
          <w:p w:rsidR="00F6702E" w:rsidRDefault="00F6702E" w:rsidP="001F75A3">
            <w:pPr>
              <w:spacing w:before="100" w:beforeAutospacing="1" w:after="100" w:afterAutospacing="1"/>
            </w:pPr>
            <w:r>
              <w:t xml:space="preserve"> Программа дошкольных образовательных учреждений компенсирующего вида для детей с нарушением интеллекта. Коррекционно-развивающее обучение и воспитание [Текст]: 2-е издание / Е.А. </w:t>
            </w:r>
            <w:proofErr w:type="spellStart"/>
            <w:r>
              <w:t>Екжанова</w:t>
            </w:r>
            <w:proofErr w:type="spellEnd"/>
            <w:r>
              <w:t xml:space="preserve">, </w:t>
            </w:r>
            <w:proofErr w:type="spellStart"/>
            <w:r>
              <w:t>Е.А.Стребелева</w:t>
            </w:r>
            <w:proofErr w:type="spellEnd"/>
            <w:r>
              <w:t>. - М.: Просвещение, 2005.</w:t>
            </w:r>
          </w:p>
          <w:p w:rsidR="00F6702E" w:rsidRDefault="00F6702E" w:rsidP="001F75A3">
            <w:pPr>
              <w:spacing w:before="100" w:beforeAutospacing="1" w:after="100" w:afterAutospacing="1"/>
            </w:pPr>
            <w:proofErr w:type="spellStart"/>
            <w:r>
              <w:t>Степаненкова</w:t>
            </w:r>
            <w:proofErr w:type="spellEnd"/>
            <w:r>
              <w:t xml:space="preserve"> Э.Я. Физическое воспитание в детском саду. Программа и </w:t>
            </w:r>
            <w:r>
              <w:lastRenderedPageBreak/>
              <w:t>методические рекомендации. Для занятий с детьми 2-7 лет. Изд. Мозаика-Синтез. М., 2006г</w:t>
            </w:r>
          </w:p>
        </w:tc>
      </w:tr>
      <w:tr w:rsidR="00F6702E" w:rsidTr="00F6702E">
        <w:tc>
          <w:tcPr>
            <w:tcW w:w="562" w:type="dxa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821055">
              <w:rPr>
                <w:b/>
              </w:rPr>
              <w:lastRenderedPageBreak/>
              <w:t>3</w:t>
            </w:r>
          </w:p>
        </w:tc>
        <w:tc>
          <w:tcPr>
            <w:tcW w:w="2259" w:type="dxa"/>
            <w:gridSpan w:val="3"/>
          </w:tcPr>
          <w:p w:rsidR="00F6702E" w:rsidRPr="003C3B7D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10950" w:type="dxa"/>
            <w:gridSpan w:val="6"/>
          </w:tcPr>
          <w:p w:rsidR="00F6702E" w:rsidRPr="00821055" w:rsidRDefault="00F6702E" w:rsidP="00821055">
            <w:pPr>
              <w:spacing w:before="100" w:beforeAutospacing="1" w:after="100" w:afterAutospacing="1"/>
              <w:jc w:val="center"/>
            </w:pPr>
            <w:r w:rsidRPr="003C3B7D">
              <w:rPr>
                <w:b/>
              </w:rPr>
              <w:t>Формирование навыков социализации и образовательной деятельности</w:t>
            </w:r>
          </w:p>
        </w:tc>
        <w:tc>
          <w:tcPr>
            <w:tcW w:w="2132" w:type="dxa"/>
          </w:tcPr>
          <w:p w:rsidR="00F6702E" w:rsidRPr="003C3B7D" w:rsidRDefault="00F6702E" w:rsidP="00821055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AB7A86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104" w:type="dxa"/>
            <w:gridSpan w:val="2"/>
          </w:tcPr>
          <w:p w:rsidR="00F6702E" w:rsidRPr="00821055" w:rsidRDefault="00F6702E" w:rsidP="00AB7A86">
            <w:pPr>
              <w:spacing w:before="100" w:beforeAutospacing="1" w:after="100" w:afterAutospacing="1"/>
            </w:pPr>
            <w:r>
              <w:t>Обучение основным навыкам вербально-поведенческого подхода</w:t>
            </w:r>
          </w:p>
        </w:tc>
        <w:tc>
          <w:tcPr>
            <w:tcW w:w="2976" w:type="dxa"/>
            <w:gridSpan w:val="2"/>
          </w:tcPr>
          <w:p w:rsidR="00F6702E" w:rsidRDefault="00F6702E" w:rsidP="007838E0">
            <w:pPr>
              <w:pStyle w:val="a6"/>
              <w:numPr>
                <w:ilvl w:val="0"/>
                <w:numId w:val="13"/>
              </w:numPr>
              <w:ind w:left="222" w:hanging="222"/>
            </w:pPr>
            <w:r w:rsidRPr="007838E0">
              <w:rPr>
                <w:i/>
              </w:rPr>
              <w:t>Обучение навыку выражения просьбы: создание ситуаций, атмосферы, в которой будет возникать мотивация просьбы</w:t>
            </w:r>
          </w:p>
          <w:p w:rsidR="00F6702E" w:rsidRDefault="00F6702E" w:rsidP="007838E0">
            <w:pPr>
              <w:ind w:left="222" w:hanging="222"/>
            </w:pPr>
            <w:r>
              <w:t>- предметы, которые находятся в поле зрения ребенка;</w:t>
            </w:r>
          </w:p>
          <w:p w:rsidR="00F6702E" w:rsidRDefault="00F6702E" w:rsidP="007838E0">
            <w:pPr>
              <w:ind w:left="222" w:hanging="222"/>
            </w:pPr>
            <w:r>
              <w:t>- предметы вне поля зрения ребенка;</w:t>
            </w:r>
          </w:p>
          <w:p w:rsidR="00F6702E" w:rsidRDefault="00F6702E" w:rsidP="007838E0">
            <w:pPr>
              <w:ind w:left="222" w:hanging="222"/>
            </w:pPr>
            <w:r>
              <w:t>- ситуативные желания («помоги», «достань», «догони» и др.).</w:t>
            </w:r>
          </w:p>
          <w:p w:rsidR="00F6702E" w:rsidRDefault="00F6702E" w:rsidP="007838E0">
            <w:pPr>
              <w:ind w:left="222" w:hanging="222"/>
            </w:pPr>
          </w:p>
          <w:p w:rsidR="006A4C3B" w:rsidRDefault="006A4C3B" w:rsidP="006A4C3B">
            <w:pPr>
              <w:pStyle w:val="a6"/>
              <w:ind w:left="222"/>
              <w:rPr>
                <w:i/>
              </w:rPr>
            </w:pPr>
          </w:p>
          <w:p w:rsidR="006A4C3B" w:rsidRDefault="006A4C3B" w:rsidP="006A4C3B">
            <w:pPr>
              <w:pStyle w:val="a6"/>
              <w:ind w:left="222"/>
              <w:rPr>
                <w:i/>
              </w:rPr>
            </w:pPr>
          </w:p>
          <w:p w:rsidR="006A4C3B" w:rsidRDefault="006A4C3B" w:rsidP="006A4C3B">
            <w:pPr>
              <w:pStyle w:val="a6"/>
              <w:ind w:left="222"/>
              <w:rPr>
                <w:i/>
              </w:rPr>
            </w:pPr>
          </w:p>
          <w:p w:rsidR="00F6702E" w:rsidRPr="007838E0" w:rsidRDefault="00F6702E" w:rsidP="007838E0">
            <w:pPr>
              <w:pStyle w:val="a6"/>
              <w:numPr>
                <w:ilvl w:val="0"/>
                <w:numId w:val="13"/>
              </w:numPr>
              <w:ind w:left="222" w:hanging="222"/>
              <w:rPr>
                <w:i/>
              </w:rPr>
            </w:pPr>
            <w:r w:rsidRPr="007838E0">
              <w:rPr>
                <w:i/>
              </w:rPr>
              <w:t>Обучение навыку обозначения предмета</w:t>
            </w:r>
          </w:p>
          <w:p w:rsidR="00F6702E" w:rsidRDefault="00F6702E" w:rsidP="007838E0">
            <w:pPr>
              <w:ind w:left="222" w:hanging="222"/>
            </w:pPr>
            <w:r>
              <w:t xml:space="preserve">На первых этапах по фотографиям личных вещей ребенка и фото </w:t>
            </w:r>
            <w:r>
              <w:lastRenderedPageBreak/>
              <w:t>близких ему людей</w:t>
            </w:r>
          </w:p>
          <w:p w:rsidR="00F6702E" w:rsidRDefault="00F6702E" w:rsidP="007838E0">
            <w:pPr>
              <w:ind w:left="222" w:hanging="222"/>
            </w:pPr>
            <w:r>
              <w:t>В дальнейшем - на предметах, изображениях, звуках окружающего мира.</w:t>
            </w:r>
          </w:p>
          <w:p w:rsidR="00F6702E" w:rsidRDefault="00F6702E" w:rsidP="007838E0">
            <w:pPr>
              <w:ind w:left="222" w:hanging="222"/>
            </w:pPr>
            <w:r>
              <w:t>Обозначение цветов, деталей предметов, признаков предметов, предлогов необходимо изучать после того как будет набран достаточный предметный словарь.</w:t>
            </w:r>
          </w:p>
          <w:p w:rsidR="00FA2560" w:rsidRDefault="00FA2560" w:rsidP="00FA2560">
            <w:pPr>
              <w:pStyle w:val="a6"/>
              <w:rPr>
                <w:i/>
              </w:rPr>
            </w:pPr>
          </w:p>
          <w:p w:rsidR="00FA2560" w:rsidRPr="00FA2560" w:rsidRDefault="00FA2560" w:rsidP="00FA2560">
            <w:pPr>
              <w:ind w:left="360"/>
              <w:rPr>
                <w:i/>
              </w:rPr>
            </w:pPr>
          </w:p>
          <w:p w:rsidR="00FA2560" w:rsidRPr="00FA2560" w:rsidRDefault="00FA2560" w:rsidP="00FA2560">
            <w:pPr>
              <w:ind w:left="360"/>
              <w:rPr>
                <w:i/>
              </w:rPr>
            </w:pPr>
          </w:p>
          <w:p w:rsidR="00FA2560" w:rsidRPr="00FA2560" w:rsidRDefault="00FA2560" w:rsidP="00FA2560">
            <w:pPr>
              <w:ind w:left="360"/>
              <w:rPr>
                <w:i/>
              </w:rPr>
            </w:pPr>
          </w:p>
          <w:p w:rsidR="00FA2560" w:rsidRPr="00FA2560" w:rsidRDefault="00FA2560" w:rsidP="00FA2560">
            <w:pPr>
              <w:ind w:left="360"/>
              <w:rPr>
                <w:i/>
              </w:rPr>
            </w:pPr>
          </w:p>
          <w:p w:rsidR="00FA2560" w:rsidRDefault="00FA2560" w:rsidP="00FA2560">
            <w:pPr>
              <w:pStyle w:val="a6"/>
              <w:rPr>
                <w:i/>
              </w:rPr>
            </w:pPr>
          </w:p>
          <w:p w:rsidR="00C872E6" w:rsidRPr="00FA2560" w:rsidRDefault="00FA2560" w:rsidP="00FA2560">
            <w:pPr>
              <w:pStyle w:val="a6"/>
              <w:numPr>
                <w:ilvl w:val="0"/>
                <w:numId w:val="13"/>
              </w:numPr>
              <w:rPr>
                <w:i/>
              </w:rPr>
            </w:pPr>
            <w:r w:rsidRPr="00FA2560">
              <w:rPr>
                <w:i/>
              </w:rPr>
              <w:t>Обучение</w:t>
            </w:r>
            <w:r w:rsidR="00AE0664">
              <w:rPr>
                <w:i/>
              </w:rPr>
              <w:t xml:space="preserve"> навыку</w:t>
            </w:r>
            <w:r w:rsidRPr="00FA2560">
              <w:rPr>
                <w:i/>
              </w:rPr>
              <w:t xml:space="preserve"> выполнению инструкций</w:t>
            </w:r>
          </w:p>
          <w:p w:rsidR="00F6702E" w:rsidRDefault="00F6702E" w:rsidP="007838E0">
            <w:pPr>
              <w:ind w:left="222" w:hanging="222"/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Pr="009779B1" w:rsidRDefault="009779B1" w:rsidP="009779B1">
            <w:pPr>
              <w:pStyle w:val="a6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9779B1" w:rsidRDefault="009779B1" w:rsidP="009779B1">
            <w:pPr>
              <w:pStyle w:val="a6"/>
              <w:ind w:left="222"/>
              <w:rPr>
                <w:i/>
              </w:rPr>
            </w:pPr>
          </w:p>
          <w:p w:rsidR="00AE0664" w:rsidRDefault="00AE0664" w:rsidP="00AE0664">
            <w:pPr>
              <w:pStyle w:val="a6"/>
              <w:ind w:left="222"/>
              <w:rPr>
                <w:i/>
              </w:rPr>
            </w:pPr>
          </w:p>
          <w:p w:rsidR="00AE0664" w:rsidRDefault="00AE0664" w:rsidP="00AE0664">
            <w:pPr>
              <w:pStyle w:val="a6"/>
              <w:ind w:left="222"/>
              <w:rPr>
                <w:i/>
              </w:rPr>
            </w:pPr>
          </w:p>
          <w:p w:rsidR="00F6702E" w:rsidRPr="007838E0" w:rsidRDefault="00F6702E" w:rsidP="007838E0">
            <w:pPr>
              <w:pStyle w:val="a6"/>
              <w:numPr>
                <w:ilvl w:val="0"/>
                <w:numId w:val="13"/>
              </w:numPr>
              <w:ind w:left="222" w:hanging="222"/>
              <w:rPr>
                <w:i/>
              </w:rPr>
            </w:pPr>
            <w:r w:rsidRPr="007838E0">
              <w:rPr>
                <w:i/>
              </w:rPr>
              <w:t xml:space="preserve">Обучение </w:t>
            </w:r>
            <w:proofErr w:type="spellStart"/>
            <w:r w:rsidRPr="007838E0">
              <w:rPr>
                <w:i/>
              </w:rPr>
              <w:t>эхоическому</w:t>
            </w:r>
            <w:proofErr w:type="spellEnd"/>
            <w:r w:rsidRPr="007838E0">
              <w:rPr>
                <w:i/>
              </w:rPr>
              <w:t xml:space="preserve"> навыку – повторение услышанных звуков, </w:t>
            </w:r>
            <w:r w:rsidRPr="007838E0">
              <w:rPr>
                <w:i/>
              </w:rPr>
              <w:lastRenderedPageBreak/>
              <w:t>слогов, слов</w:t>
            </w:r>
          </w:p>
          <w:p w:rsidR="00F6702E" w:rsidRDefault="00F6702E" w:rsidP="007838E0">
            <w:pPr>
              <w:ind w:left="222" w:hanging="222"/>
            </w:pPr>
            <w:r>
              <w:t xml:space="preserve">Обучение артикуляции гласных звуков, их </w:t>
            </w:r>
            <w:proofErr w:type="spellStart"/>
            <w:r>
              <w:t>пропевание</w:t>
            </w:r>
            <w:proofErr w:type="spellEnd"/>
            <w:r>
              <w:t xml:space="preserve">; артикуляции согласных звуков: </w:t>
            </w:r>
            <w:r w:rsidRPr="00253BAB">
              <w:t>Предоставление ребенку вербальных образцов</w:t>
            </w:r>
            <w:r>
              <w:t xml:space="preserve"> односложных слов, слов из двух и более слогов, коротких фраз, предложений.</w:t>
            </w:r>
          </w:p>
          <w:p w:rsidR="00F6702E" w:rsidRDefault="00F6702E" w:rsidP="007838E0">
            <w:pPr>
              <w:ind w:left="222" w:hanging="222"/>
              <w:rPr>
                <w:i/>
              </w:rPr>
            </w:pPr>
          </w:p>
          <w:p w:rsidR="00F6702E" w:rsidRDefault="00F6702E" w:rsidP="007838E0">
            <w:pPr>
              <w:pStyle w:val="a6"/>
              <w:numPr>
                <w:ilvl w:val="0"/>
                <w:numId w:val="13"/>
              </w:numPr>
              <w:ind w:left="222" w:hanging="222"/>
            </w:pPr>
            <w:r w:rsidRPr="007838E0">
              <w:rPr>
                <w:i/>
              </w:rPr>
              <w:t>Обучение интравербальному навыку т.е. способностью отвечать на вопросы</w:t>
            </w:r>
            <w:r>
              <w:t>.</w:t>
            </w:r>
          </w:p>
          <w:p w:rsidR="00F6702E" w:rsidRDefault="00F6702E" w:rsidP="007838E0">
            <w:pPr>
              <w:ind w:left="222" w:hanging="222"/>
            </w:pPr>
            <w:r>
              <w:t>На первых этапах научить ребенка заполнять пропуски (воспроизводить пропущенные слова) в знакомой сказке или стихотворении.</w:t>
            </w:r>
          </w:p>
          <w:p w:rsidR="00F6702E" w:rsidRPr="00821055" w:rsidRDefault="00F6702E" w:rsidP="007838E0">
            <w:pPr>
              <w:ind w:left="222" w:hanging="222"/>
            </w:pPr>
            <w:r>
              <w:t>Следующий этап – уточняющие вопросы.</w:t>
            </w:r>
          </w:p>
        </w:tc>
        <w:tc>
          <w:tcPr>
            <w:tcW w:w="1714" w:type="dxa"/>
          </w:tcPr>
          <w:p w:rsidR="006A4C3B" w:rsidRDefault="006A4C3B" w:rsidP="00AB7A86">
            <w:r>
              <w:lastRenderedPageBreak/>
              <w:t>Обучение выполнению инструкции «Дай»:</w:t>
            </w:r>
          </w:p>
          <w:p w:rsidR="006A4C3B" w:rsidRDefault="006A4C3B" w:rsidP="00AB7A86">
            <w:r>
              <w:t>- по просьбе;</w:t>
            </w:r>
          </w:p>
          <w:p w:rsidR="006A4C3B" w:rsidRDefault="006A4C3B" w:rsidP="00AB7A86">
            <w:r>
              <w:t>- по показу;</w:t>
            </w:r>
          </w:p>
          <w:p w:rsidR="006A4C3B" w:rsidRDefault="006A4C3B" w:rsidP="00AB7A86">
            <w:r>
              <w:t>- с физической помощью.</w:t>
            </w:r>
          </w:p>
          <w:p w:rsidR="006A4C3B" w:rsidRDefault="006A4C3B" w:rsidP="00AB7A86">
            <w:r w:rsidRPr="006A4C3B">
              <w:t>Обучение выполнению инструкции «Дай»:</w:t>
            </w:r>
          </w:p>
          <w:p w:rsidR="006A4C3B" w:rsidRDefault="00C872E6" w:rsidP="00AB7A86">
            <w:r>
              <w:t>- из 2-х</w:t>
            </w:r>
            <w:r w:rsidR="006A4C3B">
              <w:t xml:space="preserve"> (альтернативных) предметов;</w:t>
            </w:r>
          </w:p>
          <w:p w:rsidR="006A4C3B" w:rsidRDefault="006A4C3B" w:rsidP="00AB7A86">
            <w:r>
              <w:t>- из 5-6-ти предметов.</w:t>
            </w:r>
          </w:p>
          <w:p w:rsidR="00F6702E" w:rsidRDefault="00F6702E" w:rsidP="00AB7A86"/>
          <w:p w:rsidR="00F6702E" w:rsidRDefault="006A4C3B" w:rsidP="00AB7A86">
            <w:r>
              <w:t>Обучение инструкции «Покажи»</w:t>
            </w:r>
            <w:r w:rsidR="00C872E6">
              <w:t xml:space="preserve"> (в том числе указательному </w:t>
            </w:r>
            <w:r w:rsidR="00C872E6">
              <w:lastRenderedPageBreak/>
              <w:t>жесту):</w:t>
            </w:r>
          </w:p>
          <w:p w:rsidR="00C872E6" w:rsidRDefault="00C872E6" w:rsidP="00AB7A86">
            <w:r>
              <w:t>- на знакомых предметах: 1 шт., затем 2-6 шт.;</w:t>
            </w:r>
          </w:p>
          <w:p w:rsidR="00C872E6" w:rsidRDefault="00C872E6" w:rsidP="00AB7A86">
            <w:r>
              <w:t xml:space="preserve">- на картинках: на </w:t>
            </w:r>
            <w:proofErr w:type="spellStart"/>
            <w:r>
              <w:t>фланелеграфе</w:t>
            </w:r>
            <w:proofErr w:type="spellEnd"/>
            <w:r>
              <w:t>: 1 шт., 2-6 шт.; на столе: 1 шт.; 2-6 шт.</w:t>
            </w:r>
          </w:p>
          <w:p w:rsidR="00FA2560" w:rsidRDefault="00FA2560" w:rsidP="00AB7A86">
            <w:r>
              <w:t>Обучение навыку соотнесения картинок и предметов</w:t>
            </w:r>
            <w:r w:rsidR="009A6754">
              <w:t>: по 1 шт., по 2-6 шт.</w:t>
            </w:r>
          </w:p>
          <w:p w:rsidR="00FA2560" w:rsidRDefault="00FA2560" w:rsidP="00AB7A86">
            <w:r>
              <w:t>Формирование навыка понимания названий действий</w:t>
            </w:r>
          </w:p>
          <w:p w:rsidR="00FA2560" w:rsidRDefault="00FA2560" w:rsidP="00AB7A86"/>
          <w:p w:rsidR="00FA2560" w:rsidRDefault="00FA2560" w:rsidP="00AB7A86">
            <w:r>
              <w:t>На простые движения («Встань», «Иди сюда»);</w:t>
            </w:r>
          </w:p>
          <w:p w:rsidR="00FA2560" w:rsidRDefault="00FA2560" w:rsidP="00AB7A86">
            <w:r>
              <w:t>Дифференциация двух инструкций («Похлопай и</w:t>
            </w:r>
            <w:proofErr w:type="gramStart"/>
            <w:r>
              <w:t xml:space="preserve"> В</w:t>
            </w:r>
            <w:proofErr w:type="gramEnd"/>
            <w:r>
              <w:t>стань»);</w:t>
            </w:r>
          </w:p>
          <w:p w:rsidR="00FA2560" w:rsidRDefault="00FA2560" w:rsidP="00AB7A86">
            <w:r>
              <w:t>Действия с предметами</w:t>
            </w:r>
            <w:r w:rsidR="009779B1">
              <w:t xml:space="preserve"> («Пей», «Причешись», «Включи телевизор»).</w:t>
            </w:r>
          </w:p>
          <w:p w:rsidR="00F6702E" w:rsidRDefault="00F6702E" w:rsidP="00AB7A86"/>
          <w:p w:rsidR="00F6702E" w:rsidRDefault="00F6702E" w:rsidP="00AB7A86">
            <w:r>
              <w:t>Узнавание предмета по их названию.</w:t>
            </w:r>
          </w:p>
          <w:p w:rsidR="00F6702E" w:rsidRDefault="00F6702E" w:rsidP="00AB7A86">
            <w:r>
              <w:lastRenderedPageBreak/>
              <w:t>Показ картинок с изображением предмета.</w:t>
            </w:r>
          </w:p>
          <w:p w:rsidR="00F6702E" w:rsidRDefault="00F6702E" w:rsidP="00AB7A86">
            <w:r>
              <w:t>Соотнесение предмета и картинки.</w:t>
            </w:r>
          </w:p>
          <w:p w:rsidR="00F6702E" w:rsidRDefault="00F6702E" w:rsidP="00AB7A86">
            <w:r>
              <w:t>Выполнение действий с предметами.</w:t>
            </w:r>
          </w:p>
          <w:p w:rsidR="00F6702E" w:rsidRPr="00F6702E" w:rsidRDefault="00F6702E" w:rsidP="00AB7A86"/>
        </w:tc>
        <w:tc>
          <w:tcPr>
            <w:tcW w:w="2185" w:type="dxa"/>
          </w:tcPr>
          <w:p w:rsidR="00F6702E" w:rsidRPr="0050286A" w:rsidRDefault="00F6702E" w:rsidP="00AB7A86">
            <w:pPr>
              <w:rPr>
                <w:i/>
              </w:rPr>
            </w:pPr>
            <w:r w:rsidRPr="0050286A">
              <w:rPr>
                <w:i/>
              </w:rPr>
              <w:lastRenderedPageBreak/>
              <w:t>Учитель-логопед</w:t>
            </w:r>
          </w:p>
          <w:p w:rsidR="00F6702E" w:rsidRPr="00821055" w:rsidRDefault="00F6702E" w:rsidP="00AB7A86">
            <w:r w:rsidRPr="0050286A">
              <w:rPr>
                <w:i/>
              </w:rPr>
              <w:t>(условно -  ведущий специалист)</w:t>
            </w:r>
          </w:p>
        </w:tc>
        <w:tc>
          <w:tcPr>
            <w:tcW w:w="2708" w:type="dxa"/>
            <w:gridSpan w:val="2"/>
          </w:tcPr>
          <w:p w:rsidR="00F6702E" w:rsidRDefault="00F6702E" w:rsidP="007838E0">
            <w:pPr>
              <w:pStyle w:val="a6"/>
              <w:numPr>
                <w:ilvl w:val="0"/>
                <w:numId w:val="14"/>
              </w:numPr>
              <w:spacing w:before="100" w:beforeAutospacing="1" w:after="100" w:afterAutospacing="1"/>
              <w:ind w:left="151" w:hanging="151"/>
            </w:pPr>
            <w:r>
              <w:t>Ребенок научится выражать просьбу словом (в дальнейшей перспективе короткой фразой).</w:t>
            </w: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pStyle w:val="a6"/>
              <w:numPr>
                <w:ilvl w:val="0"/>
                <w:numId w:val="14"/>
              </w:numPr>
              <w:spacing w:before="100" w:beforeAutospacing="1" w:after="100" w:afterAutospacing="1"/>
              <w:ind w:left="151" w:hanging="151"/>
            </w:pPr>
            <w:r>
              <w:t>Ребенок научится обозначать (называть) предметы окружающего мира, а также их признаки, детали.</w:t>
            </w: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pStyle w:val="a6"/>
              <w:numPr>
                <w:ilvl w:val="0"/>
                <w:numId w:val="14"/>
              </w:numPr>
              <w:spacing w:before="100" w:beforeAutospacing="1" w:after="100" w:afterAutospacing="1"/>
              <w:ind w:left="151" w:hanging="151"/>
            </w:pPr>
            <w:r>
              <w:t>Ребенок сможет овладеть правильной артикуляций звуков родного языка. Научится повторять, а затем и сам использовать в речи слова, фразы, короткие предложения.</w:t>
            </w:r>
          </w:p>
          <w:p w:rsidR="00F6702E" w:rsidRDefault="00F6702E" w:rsidP="007838E0">
            <w:pPr>
              <w:spacing w:before="100" w:beforeAutospacing="1" w:after="100" w:afterAutospacing="1"/>
              <w:ind w:left="151" w:hanging="151"/>
            </w:pPr>
          </w:p>
          <w:p w:rsidR="00F6702E" w:rsidRDefault="00F6702E" w:rsidP="007838E0">
            <w:pPr>
              <w:pStyle w:val="a6"/>
              <w:numPr>
                <w:ilvl w:val="0"/>
                <w:numId w:val="14"/>
              </w:numPr>
              <w:spacing w:before="100" w:beforeAutospacing="1" w:after="100" w:afterAutospacing="1"/>
              <w:ind w:left="151" w:hanging="151"/>
            </w:pPr>
            <w:r>
              <w:t xml:space="preserve">Ребенок научится договаривать слова, фразы из знакомых произведений. </w:t>
            </w:r>
          </w:p>
          <w:p w:rsidR="00F6702E" w:rsidRDefault="00F6702E" w:rsidP="007838E0">
            <w:pPr>
              <w:pStyle w:val="a6"/>
              <w:numPr>
                <w:ilvl w:val="0"/>
                <w:numId w:val="14"/>
              </w:numPr>
              <w:spacing w:before="100" w:beforeAutospacing="1" w:after="100" w:afterAutospacing="1"/>
              <w:ind w:left="151" w:hanging="151"/>
            </w:pPr>
            <w:r>
              <w:t>В дальнейшем он сможет самостоятельно рассказывать знакомую сказку, стихотворение.</w:t>
            </w:r>
          </w:p>
          <w:p w:rsidR="00F6702E" w:rsidRPr="00821055" w:rsidRDefault="00F6702E" w:rsidP="007838E0">
            <w:pPr>
              <w:pStyle w:val="a6"/>
              <w:numPr>
                <w:ilvl w:val="0"/>
                <w:numId w:val="14"/>
              </w:numPr>
              <w:ind w:left="151" w:hanging="151"/>
            </w:pPr>
            <w:r>
              <w:t>В перспективе ребенок научится отвечать словом (фразой) на простой вопрос.</w:t>
            </w:r>
          </w:p>
        </w:tc>
        <w:tc>
          <w:tcPr>
            <w:tcW w:w="1522" w:type="dxa"/>
          </w:tcPr>
          <w:p w:rsidR="00F6702E" w:rsidRDefault="00F6702E" w:rsidP="007838E0">
            <w:pPr>
              <w:spacing w:before="100" w:beforeAutospacing="1" w:after="100" w:afterAutospacing="1"/>
              <w:jc w:val="center"/>
            </w:pPr>
            <w:r>
              <w:lastRenderedPageBreak/>
              <w:t>Не ограниченно</w:t>
            </w:r>
          </w:p>
          <w:p w:rsidR="00F6702E" w:rsidRDefault="00F6702E" w:rsidP="007838E0">
            <w:pPr>
              <w:spacing w:before="100" w:beforeAutospacing="1" w:after="100" w:afterAutospacing="1"/>
              <w:jc w:val="center"/>
            </w:pPr>
          </w:p>
          <w:p w:rsidR="00F6702E" w:rsidRDefault="00F6702E" w:rsidP="007838E0">
            <w:pPr>
              <w:spacing w:before="100" w:beforeAutospacing="1" w:after="100" w:afterAutospacing="1"/>
              <w:jc w:val="center"/>
            </w:pPr>
          </w:p>
          <w:p w:rsidR="00F6702E" w:rsidRDefault="00F6702E" w:rsidP="007838E0">
            <w:pPr>
              <w:spacing w:before="100" w:beforeAutospacing="1" w:after="100" w:afterAutospacing="1"/>
              <w:jc w:val="center"/>
            </w:pPr>
          </w:p>
          <w:p w:rsidR="00F6702E" w:rsidRDefault="00F6702E" w:rsidP="007838E0">
            <w:pPr>
              <w:spacing w:before="100" w:beforeAutospacing="1" w:after="100" w:afterAutospacing="1"/>
              <w:jc w:val="center"/>
            </w:pPr>
          </w:p>
          <w:p w:rsidR="00F6702E" w:rsidRDefault="00F6702E" w:rsidP="007838E0">
            <w:pPr>
              <w:spacing w:before="100" w:beforeAutospacing="1" w:after="100" w:afterAutospacing="1"/>
            </w:pPr>
            <w:r>
              <w:t>Не ограниченно</w:t>
            </w: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  <w:r>
              <w:t>Не ограниченно</w:t>
            </w: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Default="00F6702E" w:rsidP="007838E0">
            <w:pPr>
              <w:spacing w:before="100" w:beforeAutospacing="1" w:after="100" w:afterAutospacing="1"/>
            </w:pPr>
          </w:p>
          <w:p w:rsidR="00F6702E" w:rsidRPr="00821055" w:rsidRDefault="00F6702E" w:rsidP="007838E0">
            <w:pPr>
              <w:spacing w:before="100" w:beforeAutospacing="1" w:after="100" w:afterAutospacing="1"/>
            </w:pPr>
            <w:r>
              <w:t>Не ограниченно</w:t>
            </w:r>
          </w:p>
        </w:tc>
        <w:tc>
          <w:tcPr>
            <w:tcW w:w="2132" w:type="dxa"/>
          </w:tcPr>
          <w:p w:rsidR="00F6702E" w:rsidRDefault="00F6702E" w:rsidP="00252382">
            <w:pPr>
              <w:spacing w:before="100" w:beforeAutospacing="1" w:after="100" w:afterAutospacing="1"/>
              <w:jc w:val="center"/>
            </w:pPr>
            <w:proofErr w:type="spellStart"/>
            <w:r>
              <w:lastRenderedPageBreak/>
              <w:t>М.Л.Барбера</w:t>
            </w:r>
            <w:proofErr w:type="spellEnd"/>
            <w:r>
              <w:t xml:space="preserve"> «Детский аутизм. Вербально-поведенческий подход» 2014 г. </w:t>
            </w:r>
            <w:proofErr w:type="spellStart"/>
            <w:r>
              <w:t>Екатеренбург</w:t>
            </w:r>
            <w:proofErr w:type="spellEnd"/>
          </w:p>
          <w:p w:rsidR="00F6702E" w:rsidRDefault="00F6702E" w:rsidP="00252382">
            <w:pPr>
              <w:spacing w:before="100" w:beforeAutospacing="1" w:after="100" w:afterAutospacing="1"/>
              <w:jc w:val="center"/>
            </w:pPr>
            <w:proofErr w:type="spellStart"/>
            <w:r>
              <w:t>С.С.Морозова</w:t>
            </w:r>
            <w:proofErr w:type="spellEnd"/>
            <w:r>
              <w:t xml:space="preserve"> «Аутизм: коррекционная работа при тяжелых и осложненных формах» 2007 г.</w:t>
            </w:r>
          </w:p>
          <w:p w:rsidR="00F6702E" w:rsidRDefault="00F6702E" w:rsidP="00252382">
            <w:pPr>
              <w:spacing w:before="100" w:beforeAutospacing="1" w:after="100" w:afterAutospacing="1"/>
            </w:pPr>
            <w:r>
              <w:t xml:space="preserve">Т. </w:t>
            </w:r>
            <w:proofErr w:type="spellStart"/>
            <w:r>
              <w:t>Делани</w:t>
            </w:r>
            <w:proofErr w:type="spellEnd"/>
            <w:r>
              <w:t xml:space="preserve"> «Развитие основных навыков у детей с аутизмом» Екатеринбург 2014 г.</w:t>
            </w:r>
          </w:p>
          <w:p w:rsidR="00F6702E" w:rsidRDefault="00F6702E" w:rsidP="00252382">
            <w:pPr>
              <w:spacing w:before="100" w:beforeAutospacing="1" w:after="100" w:afterAutospacing="1"/>
            </w:pPr>
            <w:r>
              <w:lastRenderedPageBreak/>
              <w:t xml:space="preserve">М. </w:t>
            </w:r>
            <w:proofErr w:type="spellStart"/>
            <w:r>
              <w:t>Монтессори</w:t>
            </w:r>
            <w:proofErr w:type="spellEnd"/>
            <w:r>
              <w:t xml:space="preserve"> «Помоги мне сделать это самому» 2000 г. Москва</w:t>
            </w:r>
          </w:p>
          <w:p w:rsidR="00F6702E" w:rsidRDefault="00F6702E" w:rsidP="00252382">
            <w:pPr>
              <w:spacing w:before="100" w:beforeAutospacing="1" w:after="100" w:afterAutospacing="1"/>
            </w:pPr>
            <w:r>
              <w:t xml:space="preserve">Е. </w:t>
            </w:r>
            <w:proofErr w:type="spellStart"/>
            <w:r>
              <w:t>Хилтунен</w:t>
            </w:r>
            <w:proofErr w:type="spellEnd"/>
            <w:r>
              <w:t xml:space="preserve"> «Практическая </w:t>
            </w:r>
            <w:proofErr w:type="spellStart"/>
            <w:r>
              <w:t>монтессори</w:t>
            </w:r>
            <w:proofErr w:type="spellEnd"/>
            <w:r>
              <w:t>-педагогика» 2005 г. Москва</w:t>
            </w:r>
          </w:p>
          <w:p w:rsidR="00F6702E" w:rsidRDefault="00F6702E" w:rsidP="00252382">
            <w:pPr>
              <w:spacing w:before="100" w:beforeAutospacing="1" w:after="100" w:afterAutospacing="1"/>
            </w:pPr>
            <w:r>
              <w:t xml:space="preserve">Нэнси М. Джонсон-Мартин, Кеннет Г. </w:t>
            </w:r>
            <w:proofErr w:type="spellStart"/>
            <w:r>
              <w:t>Дженс</w:t>
            </w:r>
            <w:proofErr w:type="spellEnd"/>
            <w:r>
              <w:t xml:space="preserve"> </w:t>
            </w:r>
            <w:proofErr w:type="spellStart"/>
            <w:r>
              <w:t>Сюэен</w:t>
            </w:r>
            <w:proofErr w:type="spellEnd"/>
            <w:r>
              <w:t xml:space="preserve"> М. </w:t>
            </w:r>
            <w:proofErr w:type="spellStart"/>
            <w:r>
              <w:t>Аттермиер</w:t>
            </w:r>
            <w:proofErr w:type="spellEnd"/>
            <w:r>
              <w:t xml:space="preserve">, </w:t>
            </w:r>
            <w:proofErr w:type="spellStart"/>
            <w:r>
              <w:t>Бонни</w:t>
            </w:r>
            <w:proofErr w:type="spellEnd"/>
            <w:r>
              <w:t xml:space="preserve"> Дж. Хакер Программа «Каролина» 2005 г. Санкт-Петербург</w:t>
            </w:r>
          </w:p>
          <w:p w:rsidR="00F6702E" w:rsidRPr="00F44EE9" w:rsidRDefault="00F6702E" w:rsidP="00252382">
            <w:pPr>
              <w:spacing w:before="100" w:beforeAutospacing="1" w:after="100" w:afterAutospacing="1"/>
            </w:pPr>
            <w:r>
              <w:t xml:space="preserve">Лори </w:t>
            </w:r>
            <w:proofErr w:type="spellStart"/>
            <w:r>
              <w:t>Фрост</w:t>
            </w:r>
            <w:proofErr w:type="spellEnd"/>
            <w:r>
              <w:t xml:space="preserve">, Энди </w:t>
            </w:r>
            <w:proofErr w:type="spellStart"/>
            <w:r>
              <w:t>Бонди</w:t>
            </w:r>
            <w:proofErr w:type="spellEnd"/>
            <w:r>
              <w:t xml:space="preserve"> «Система альтернативной коммуникации с помощью карточек (</w:t>
            </w:r>
            <w:r>
              <w:rPr>
                <w:lang w:val="en-US"/>
              </w:rPr>
              <w:t>PECS</w:t>
            </w:r>
            <w:r w:rsidRPr="00F44EE9">
              <w:t>)</w:t>
            </w:r>
            <w:r>
              <w:t>»</w:t>
            </w: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AB7A86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104" w:type="dxa"/>
            <w:gridSpan w:val="2"/>
          </w:tcPr>
          <w:p w:rsidR="00F6702E" w:rsidRPr="00821055" w:rsidRDefault="00F6702E" w:rsidP="00AB7A86">
            <w:pPr>
              <w:spacing w:before="100" w:beforeAutospacing="1" w:after="100" w:afterAutospacing="1"/>
              <w:jc w:val="center"/>
            </w:pPr>
          </w:p>
        </w:tc>
        <w:tc>
          <w:tcPr>
            <w:tcW w:w="2976" w:type="dxa"/>
            <w:gridSpan w:val="2"/>
          </w:tcPr>
          <w:p w:rsidR="00F6702E" w:rsidRDefault="00F6702E" w:rsidP="00AB7A86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ind w:left="80" w:hanging="142"/>
            </w:pPr>
            <w:r>
              <w:t>Установление контакта для достижения возможности эмоционально тонизировать ребенка;</w:t>
            </w:r>
          </w:p>
          <w:p w:rsidR="00F6702E" w:rsidRDefault="00F6702E" w:rsidP="00AB7A86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ind w:left="80" w:hanging="142"/>
            </w:pPr>
            <w:r>
              <w:t xml:space="preserve">формирование устойчивого </w:t>
            </w:r>
            <w:proofErr w:type="spellStart"/>
            <w:r>
              <w:t>пространственно</w:t>
            </w:r>
            <w:proofErr w:type="spellEnd"/>
            <w:r>
              <w:t xml:space="preserve"> - временного стереотипа занятия;</w:t>
            </w:r>
          </w:p>
          <w:p w:rsidR="00F6702E" w:rsidRDefault="00F6702E" w:rsidP="00AB7A86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ind w:left="80" w:hanging="142"/>
            </w:pPr>
            <w:r>
              <w:t>развитие смыслового стереотипа занятия;</w:t>
            </w:r>
          </w:p>
          <w:p w:rsidR="00F6702E" w:rsidRPr="00821055" w:rsidRDefault="00F6702E" w:rsidP="00AB7A86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ind w:left="80" w:hanging="142"/>
            </w:pPr>
            <w:r>
              <w:lastRenderedPageBreak/>
              <w:t>развитие активности ребенка в сюжетно-ролевой игре.</w:t>
            </w:r>
          </w:p>
        </w:tc>
        <w:tc>
          <w:tcPr>
            <w:tcW w:w="1714" w:type="dxa"/>
          </w:tcPr>
          <w:p w:rsidR="00551572" w:rsidRDefault="00551572" w:rsidP="00551572">
            <w:r>
              <w:lastRenderedPageBreak/>
              <w:t>•</w:t>
            </w:r>
            <w:r>
              <w:t>Стереотипные игры (поддержание успешности ребенка на фоне повторений знакомых ему действий, включение в игру взрослым).</w:t>
            </w:r>
          </w:p>
          <w:p w:rsidR="00551572" w:rsidRDefault="00551572" w:rsidP="00551572">
            <w:proofErr w:type="gramStart"/>
            <w:r>
              <w:t>•</w:t>
            </w:r>
            <w:r>
              <w:t xml:space="preserve">Элементы поведенческой </w:t>
            </w:r>
            <w:r>
              <w:lastRenderedPageBreak/>
              <w:t>коррекции (использование наглядного расписания, тактильных прикосновений: поглаживание, похлопывание, рукопожатие, поощрений, подсказок, стимуляция вербального и невербального (жестового) общения).</w:t>
            </w:r>
            <w:proofErr w:type="gramEnd"/>
          </w:p>
          <w:p w:rsidR="00551572" w:rsidRDefault="00551572" w:rsidP="00551572">
            <w:proofErr w:type="gramStart"/>
            <w:r>
              <w:t>•</w:t>
            </w:r>
            <w:r>
              <w:t xml:space="preserve">Сенсорные игры (зрительные, слуховые, тактильные, двигательные, обонятельные, вкусовые): знакомство ребенка с новыми чувственными ощущениями, создание эмоционально положительного настроя, снятие мышечного и эмоционального напряжения. </w:t>
            </w:r>
            <w:proofErr w:type="gramEnd"/>
          </w:p>
          <w:p w:rsidR="00551572" w:rsidRDefault="00551572" w:rsidP="00551572">
            <w:r>
              <w:t>•</w:t>
            </w:r>
            <w:r>
              <w:t>Арт-терапия: совместное рисование.</w:t>
            </w:r>
          </w:p>
          <w:p w:rsidR="00551572" w:rsidRDefault="00551572" w:rsidP="00551572">
            <w:r>
              <w:t>•</w:t>
            </w:r>
            <w:r>
              <w:t xml:space="preserve">Песочная </w:t>
            </w:r>
            <w:r>
              <w:lastRenderedPageBreak/>
              <w:t>терапия: стимулирование самостоятельных действий ребенка, узнавание предметов на ощупь.</w:t>
            </w:r>
          </w:p>
          <w:p w:rsidR="00551572" w:rsidRDefault="00551572" w:rsidP="00551572">
            <w:r>
              <w:t>•</w:t>
            </w:r>
            <w:r>
              <w:t>Музыкальная терапия: прослушивание звуков природы.</w:t>
            </w:r>
          </w:p>
          <w:p w:rsidR="00551572" w:rsidRDefault="00551572" w:rsidP="00551572">
            <w:r>
              <w:t>•</w:t>
            </w:r>
            <w:r>
              <w:t>Терапевтические игры: снятие тревожности и страхов, проигрывание проблемных ситуаций, перенос полученных знаний в бытовые ситуации, стимулирование интереса к новому виду деятельности.</w:t>
            </w:r>
          </w:p>
          <w:p w:rsidR="00551572" w:rsidRDefault="00551572" w:rsidP="00551572">
            <w:r>
              <w:t>•</w:t>
            </w:r>
            <w:r>
              <w:t xml:space="preserve">Игровая терапия: игры в парах, игры рядом с другими детьми, с взрослыми. Совместное выполнение (в парах) со сверстниками инструкций, где сверстник выступает в роли сопровождающего </w:t>
            </w:r>
            <w:r>
              <w:lastRenderedPageBreak/>
              <w:t xml:space="preserve">(помощника). </w:t>
            </w:r>
          </w:p>
          <w:p w:rsidR="00F6702E" w:rsidRDefault="00F6702E" w:rsidP="00AB7A86"/>
        </w:tc>
        <w:tc>
          <w:tcPr>
            <w:tcW w:w="2185" w:type="dxa"/>
          </w:tcPr>
          <w:p w:rsidR="00F6702E" w:rsidRDefault="00F6702E" w:rsidP="00AB7A86">
            <w:r>
              <w:lastRenderedPageBreak/>
              <w:t>Педагог-психолог</w:t>
            </w:r>
          </w:p>
          <w:p w:rsidR="00F6702E" w:rsidRPr="00821055" w:rsidRDefault="00F6702E" w:rsidP="00AB7A86">
            <w:pPr>
              <w:spacing w:before="100" w:beforeAutospacing="1" w:after="100" w:afterAutospacing="1"/>
              <w:jc w:val="center"/>
            </w:pPr>
          </w:p>
        </w:tc>
        <w:tc>
          <w:tcPr>
            <w:tcW w:w="2708" w:type="dxa"/>
            <w:gridSpan w:val="2"/>
          </w:tcPr>
          <w:p w:rsidR="00F6702E" w:rsidRDefault="00F6702E" w:rsidP="00AB7A86">
            <w:pPr>
              <w:pStyle w:val="a6"/>
              <w:numPr>
                <w:ilvl w:val="0"/>
                <w:numId w:val="12"/>
              </w:numPr>
              <w:ind w:left="151" w:hanging="151"/>
            </w:pPr>
            <w:r>
              <w:t>Ребенок идет на контакт (эмоциональный и тактильный).</w:t>
            </w:r>
          </w:p>
          <w:p w:rsidR="00F6702E" w:rsidRDefault="00F6702E" w:rsidP="00AB7A86">
            <w:pPr>
              <w:pStyle w:val="a6"/>
              <w:numPr>
                <w:ilvl w:val="0"/>
                <w:numId w:val="12"/>
              </w:numPr>
              <w:ind w:left="151" w:hanging="151"/>
            </w:pPr>
            <w:r>
              <w:t>Ребенок выдерживает временные рамки занятия.</w:t>
            </w:r>
          </w:p>
          <w:p w:rsidR="00F6702E" w:rsidRDefault="00F6702E" w:rsidP="00AB7A86">
            <w:pPr>
              <w:pStyle w:val="a6"/>
              <w:numPr>
                <w:ilvl w:val="0"/>
                <w:numId w:val="12"/>
              </w:numPr>
              <w:ind w:left="151" w:hanging="151"/>
            </w:pPr>
            <w:r>
              <w:t xml:space="preserve">Ребенок выполняет все инструкции (простые и сложные), </w:t>
            </w:r>
            <w:r>
              <w:lastRenderedPageBreak/>
              <w:t>воспринимает их зрительно, на слух.</w:t>
            </w:r>
          </w:p>
          <w:p w:rsidR="00F6702E" w:rsidRPr="00821055" w:rsidRDefault="00F6702E" w:rsidP="00AB7A86">
            <w:pPr>
              <w:pStyle w:val="a6"/>
              <w:numPr>
                <w:ilvl w:val="0"/>
                <w:numId w:val="12"/>
              </w:numPr>
              <w:ind w:left="151" w:hanging="151"/>
            </w:pPr>
            <w:r>
              <w:t>Ребенок адекватно реагирует в разных социальных ситуациях.</w:t>
            </w:r>
          </w:p>
        </w:tc>
        <w:tc>
          <w:tcPr>
            <w:tcW w:w="1522" w:type="dxa"/>
          </w:tcPr>
          <w:p w:rsidR="00F6702E" w:rsidRPr="00821055" w:rsidRDefault="00F6702E" w:rsidP="00AB7A86">
            <w:pPr>
              <w:spacing w:before="100" w:beforeAutospacing="1" w:after="100" w:afterAutospacing="1"/>
              <w:jc w:val="center"/>
            </w:pPr>
            <w:r>
              <w:lastRenderedPageBreak/>
              <w:t>Не ограниченно</w:t>
            </w:r>
          </w:p>
        </w:tc>
        <w:tc>
          <w:tcPr>
            <w:tcW w:w="2132" w:type="dxa"/>
          </w:tcPr>
          <w:p w:rsidR="00220FBC" w:rsidRDefault="00220FBC" w:rsidP="00220FBC">
            <w:pPr>
              <w:spacing w:before="100" w:beforeAutospacing="1" w:after="100" w:afterAutospacing="1"/>
              <w:jc w:val="center"/>
            </w:pPr>
            <w:proofErr w:type="spellStart"/>
            <w:r>
              <w:t>Шрамм</w:t>
            </w:r>
            <w:proofErr w:type="spellEnd"/>
            <w:r>
              <w:t xml:space="preserve"> Роберт. Детский аутизм и АВА: АВА (</w:t>
            </w:r>
            <w:proofErr w:type="spellStart"/>
            <w:r>
              <w:t>Applied</w:t>
            </w:r>
            <w:proofErr w:type="spellEnd"/>
            <w:r>
              <w:t xml:space="preserve"> </w:t>
            </w:r>
            <w:proofErr w:type="spellStart"/>
            <w:r>
              <w:t>Behavior</w:t>
            </w:r>
            <w:proofErr w:type="spellEnd"/>
            <w:r>
              <w:t xml:space="preserve"> </w:t>
            </w:r>
            <w:proofErr w:type="spellStart"/>
            <w:r>
              <w:t>Analisis</w:t>
            </w:r>
            <w:proofErr w:type="spellEnd"/>
            <w:r>
              <w:t xml:space="preserve">): терапия, основанная на методах прикладного анализа поведения: 4-е изд./Роберт </w:t>
            </w:r>
            <w:proofErr w:type="spellStart"/>
            <w:r>
              <w:t>Шрамм</w:t>
            </w:r>
            <w:proofErr w:type="spellEnd"/>
            <w:r>
              <w:t xml:space="preserve">; пер. с </w:t>
            </w:r>
            <w:r>
              <w:lastRenderedPageBreak/>
              <w:t xml:space="preserve">англ. </w:t>
            </w:r>
            <w:proofErr w:type="gramStart"/>
            <w:r>
              <w:t>З</w:t>
            </w:r>
            <w:proofErr w:type="gramEnd"/>
            <w:r>
              <w:t xml:space="preserve"> Измайловой-</w:t>
            </w:r>
            <w:proofErr w:type="spellStart"/>
            <w:r>
              <w:t>Камар</w:t>
            </w:r>
            <w:proofErr w:type="spellEnd"/>
            <w:r>
              <w:t xml:space="preserve">; </w:t>
            </w:r>
            <w:proofErr w:type="spellStart"/>
            <w:r>
              <w:t>науч.ред</w:t>
            </w:r>
            <w:proofErr w:type="spellEnd"/>
            <w:r>
              <w:t xml:space="preserve">. С Анисимова.-Екатеринбург: Рама </w:t>
            </w:r>
            <w:proofErr w:type="spellStart"/>
            <w:r>
              <w:t>Паблишинг</w:t>
            </w:r>
            <w:proofErr w:type="spellEnd"/>
            <w:r>
              <w:t>, 2014.-208с.</w:t>
            </w: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  <w:r>
              <w:t>Морозов С.А. Современные подходы к коррекции детского аутизма. Обзор и комментарии. М., 2010.</w:t>
            </w: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  <w:proofErr w:type="spellStart"/>
            <w:r>
              <w:t>Янушко</w:t>
            </w:r>
            <w:proofErr w:type="spellEnd"/>
            <w:r>
              <w:t xml:space="preserve"> Е.А.</w:t>
            </w: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  <w:r>
              <w:t>Игры с аутичным ребенком. Установление контакта, способы взаимодействия, развитие речи, психотерапия. М., 2011.</w:t>
            </w: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  <w:r>
              <w:t xml:space="preserve">Лебединская К. </w:t>
            </w:r>
            <w:proofErr w:type="gramStart"/>
            <w:r>
              <w:t>С</w:t>
            </w:r>
            <w:proofErr w:type="gramEnd"/>
            <w:r>
              <w:t xml:space="preserve">, </w:t>
            </w:r>
            <w:proofErr w:type="gramStart"/>
            <w:r>
              <w:t>Никольская</w:t>
            </w:r>
            <w:proofErr w:type="gramEnd"/>
            <w:r>
              <w:t xml:space="preserve"> О. С. Диагностика раннего детского аутизма: Начальные проявления. М., 1991.</w:t>
            </w: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  <w:r>
              <w:t xml:space="preserve">Практическое </w:t>
            </w:r>
            <w:r>
              <w:lastRenderedPageBreak/>
              <w:t xml:space="preserve">руководство по коррекции эмоционально-волевых расстройств и нарушений поведения детей и подростков. Сост.: </w:t>
            </w:r>
            <w:proofErr w:type="spellStart"/>
            <w:r>
              <w:t>Гагаркина</w:t>
            </w:r>
            <w:proofErr w:type="spellEnd"/>
            <w:r>
              <w:t xml:space="preserve"> И.Г., Не6стеренко Н.И., </w:t>
            </w:r>
            <w:proofErr w:type="spellStart"/>
            <w:r>
              <w:t>Сунцова</w:t>
            </w:r>
            <w:proofErr w:type="spellEnd"/>
            <w:r>
              <w:t xml:space="preserve"> Е.Ю., </w:t>
            </w:r>
            <w:proofErr w:type="spellStart"/>
            <w:r>
              <w:t>Токмакова</w:t>
            </w:r>
            <w:proofErr w:type="spellEnd"/>
            <w:r>
              <w:t xml:space="preserve"> Л.Н. – Красноярск: ЛИТЕРА-</w:t>
            </w:r>
            <w:proofErr w:type="spellStart"/>
            <w:r>
              <w:t>принт</w:t>
            </w:r>
            <w:proofErr w:type="spellEnd"/>
            <w:r>
              <w:t>. 2012.-116с.</w:t>
            </w: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</w:p>
          <w:p w:rsidR="00220FBC" w:rsidRDefault="00220FBC" w:rsidP="00220FBC">
            <w:pPr>
              <w:spacing w:before="100" w:beforeAutospacing="1" w:after="100" w:afterAutospacing="1"/>
              <w:jc w:val="center"/>
            </w:pPr>
          </w:p>
          <w:p w:rsidR="00F6702E" w:rsidRDefault="00F6702E" w:rsidP="00AB7A86">
            <w:pPr>
              <w:spacing w:before="100" w:beforeAutospacing="1" w:after="100" w:afterAutospacing="1"/>
              <w:jc w:val="center"/>
            </w:pP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104" w:type="dxa"/>
            <w:gridSpan w:val="2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</w:p>
        </w:tc>
        <w:tc>
          <w:tcPr>
            <w:tcW w:w="2976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20"/>
              </w:numPr>
              <w:ind w:left="80" w:hanging="142"/>
            </w:pPr>
            <w:r>
              <w:t>Формирование навыков самообслуживания:</w:t>
            </w:r>
          </w:p>
          <w:p w:rsidR="00F6702E" w:rsidRDefault="00F6702E" w:rsidP="009F1257">
            <w:pPr>
              <w:ind w:left="-62"/>
            </w:pPr>
            <w:r>
              <w:t>- использование фотографий личных вещей ребенка, наклеенных на дверку кабинки для одежды;</w:t>
            </w:r>
          </w:p>
          <w:p w:rsidR="00F6702E" w:rsidRDefault="00F6702E" w:rsidP="009F1257">
            <w:r>
              <w:t>- использование специальных картинок (алгоритм посещения туалета) в кабинке туалета.</w:t>
            </w:r>
          </w:p>
          <w:p w:rsidR="00F6702E" w:rsidRDefault="00F6702E" w:rsidP="009F1257">
            <w:pPr>
              <w:pStyle w:val="a6"/>
              <w:numPr>
                <w:ilvl w:val="0"/>
                <w:numId w:val="20"/>
              </w:numPr>
              <w:ind w:left="80" w:hanging="142"/>
            </w:pPr>
            <w:r>
              <w:t>Социализация в среде сверстников:</w:t>
            </w:r>
          </w:p>
          <w:p w:rsidR="00F6702E" w:rsidRDefault="00F6702E" w:rsidP="009F1257">
            <w:pPr>
              <w:ind w:left="-62"/>
            </w:pPr>
            <w:r>
              <w:t xml:space="preserve">- обучение игре в паре, </w:t>
            </w:r>
            <w:r w:rsidRPr="00DA7A99">
              <w:t xml:space="preserve">в </w:t>
            </w:r>
            <w:proofErr w:type="spellStart"/>
            <w:r w:rsidRPr="00DA7A99">
              <w:t>микрогруппе</w:t>
            </w:r>
            <w:proofErr w:type="spellEnd"/>
            <w:r w:rsidRPr="00DA7A99">
              <w:t xml:space="preserve"> </w:t>
            </w:r>
            <w:r>
              <w:t xml:space="preserve">из </w:t>
            </w:r>
            <w:r w:rsidRPr="00DA7A99">
              <w:t xml:space="preserve">2-3 </w:t>
            </w:r>
            <w:r>
              <w:t>–х чел.</w:t>
            </w:r>
            <w:r w:rsidRPr="00DA7A99">
              <w:t xml:space="preserve"> </w:t>
            </w:r>
            <w:r>
              <w:t>(лото, домино, др. настольно-печатные игры);</w:t>
            </w:r>
          </w:p>
          <w:p w:rsidR="00F6702E" w:rsidRDefault="00F6702E" w:rsidP="009F1257">
            <w:r>
              <w:t>- участие в режимных моментах группы: зарядка, прогулка, коллективные (хороводные, подвижные) игры;</w:t>
            </w:r>
          </w:p>
          <w:p w:rsidR="00F6702E" w:rsidRDefault="00F6702E" w:rsidP="009F1257">
            <w:r>
              <w:t>- участие в совместных праздниках и развлечениях группы (утренники, Дни рождения, экскурсии, посещение театра).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20"/>
              </w:numPr>
              <w:ind w:left="80" w:hanging="142"/>
            </w:pPr>
            <w:r>
              <w:t xml:space="preserve">Развитие ребенка по различным образовательным областям строится исходя из его </w:t>
            </w:r>
            <w:r>
              <w:lastRenderedPageBreak/>
              <w:t>возможностей, склонностей и ЗБР</w:t>
            </w:r>
          </w:p>
        </w:tc>
        <w:tc>
          <w:tcPr>
            <w:tcW w:w="1714" w:type="dxa"/>
          </w:tcPr>
          <w:p w:rsidR="00F6702E" w:rsidRDefault="00F6702E" w:rsidP="009F1257"/>
        </w:tc>
        <w:tc>
          <w:tcPr>
            <w:tcW w:w="2185" w:type="dxa"/>
          </w:tcPr>
          <w:p w:rsidR="00F6702E" w:rsidRDefault="00F6702E" w:rsidP="009F1257">
            <w:r>
              <w:t>Воспитатели</w:t>
            </w:r>
          </w:p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</w:p>
        </w:tc>
        <w:tc>
          <w:tcPr>
            <w:tcW w:w="2708" w:type="dxa"/>
            <w:gridSpan w:val="2"/>
          </w:tcPr>
          <w:p w:rsidR="00F6702E" w:rsidRDefault="00F6702E" w:rsidP="009F1257">
            <w:pPr>
              <w:spacing w:before="100" w:beforeAutospacing="1" w:after="100" w:afterAutospacing="1"/>
            </w:pPr>
            <w:r>
              <w:t>Ребенок сможет овладеть элементарными навыками самообслуживания.</w:t>
            </w:r>
          </w:p>
          <w:p w:rsidR="00F6702E" w:rsidRDefault="00F6702E" w:rsidP="009F1257">
            <w:pPr>
              <w:spacing w:before="100" w:beforeAutospacing="1" w:after="100" w:afterAutospacing="1"/>
            </w:pPr>
          </w:p>
          <w:p w:rsidR="00F6702E" w:rsidRDefault="00F6702E" w:rsidP="009F1257">
            <w:pPr>
              <w:spacing w:before="100" w:beforeAutospacing="1" w:after="100" w:afterAutospacing="1"/>
            </w:pPr>
          </w:p>
          <w:p w:rsidR="00F6702E" w:rsidRDefault="00F6702E" w:rsidP="009F1257">
            <w:pPr>
              <w:spacing w:before="100" w:beforeAutospacing="1" w:after="100" w:afterAutospacing="1"/>
            </w:pPr>
            <w:r>
              <w:t xml:space="preserve"> У ребенка разовьются навыки социализации, он начнет подражать другим детям, появится желание общаться с ними. </w:t>
            </w:r>
          </w:p>
          <w:p w:rsidR="00F6702E" w:rsidRDefault="00F6702E" w:rsidP="009F1257">
            <w:pPr>
              <w:spacing w:before="100" w:beforeAutospacing="1" w:after="100" w:afterAutospacing="1"/>
            </w:pPr>
          </w:p>
          <w:p w:rsidR="00F6702E" w:rsidRDefault="00F6702E" w:rsidP="009F1257">
            <w:pPr>
              <w:spacing w:before="100" w:beforeAutospacing="1" w:after="100" w:afterAutospacing="1"/>
            </w:pPr>
          </w:p>
          <w:p w:rsidR="00F6702E" w:rsidRDefault="00F6702E" w:rsidP="009F1257">
            <w:pPr>
              <w:spacing w:before="100" w:beforeAutospacing="1" w:after="100" w:afterAutospacing="1"/>
            </w:pPr>
          </w:p>
          <w:p w:rsidR="00F6702E" w:rsidRPr="00821055" w:rsidRDefault="00F6702E" w:rsidP="009F1257">
            <w:pPr>
              <w:spacing w:before="100" w:beforeAutospacing="1" w:after="100" w:afterAutospacing="1"/>
            </w:pPr>
          </w:p>
        </w:tc>
        <w:tc>
          <w:tcPr>
            <w:tcW w:w="152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  <w:r>
              <w:t>Не ограниченно</w:t>
            </w:r>
          </w:p>
        </w:tc>
        <w:tc>
          <w:tcPr>
            <w:tcW w:w="2132" w:type="dxa"/>
          </w:tcPr>
          <w:p w:rsidR="00F6702E" w:rsidRDefault="00F6702E" w:rsidP="009F1257">
            <w:pPr>
              <w:spacing w:before="100" w:beforeAutospacing="1" w:after="100" w:afterAutospacing="1"/>
              <w:jc w:val="center"/>
            </w:pP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104" w:type="dxa"/>
            <w:gridSpan w:val="2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</w:p>
        </w:tc>
        <w:tc>
          <w:tcPr>
            <w:tcW w:w="2976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8"/>
              </w:numPr>
              <w:ind w:left="80" w:hanging="142"/>
            </w:pPr>
            <w:r>
              <w:t>Совершенствование двигательных умений с учетом возможностей ребенка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8"/>
              </w:numPr>
              <w:ind w:left="80" w:hanging="142"/>
            </w:pPr>
            <w:r>
              <w:t>Стимулирование и развитие умения выполнять движения (упражнения) по демонстрации педагога и других детей</w:t>
            </w:r>
          </w:p>
        </w:tc>
        <w:tc>
          <w:tcPr>
            <w:tcW w:w="1714" w:type="dxa"/>
          </w:tcPr>
          <w:p w:rsidR="00F6702E" w:rsidRDefault="00F6702E" w:rsidP="009F1257"/>
        </w:tc>
        <w:tc>
          <w:tcPr>
            <w:tcW w:w="2185" w:type="dxa"/>
          </w:tcPr>
          <w:p w:rsidR="00F6702E" w:rsidRDefault="00F6702E" w:rsidP="009F1257">
            <w:r>
              <w:t>Инструктор по ФК</w:t>
            </w:r>
          </w:p>
          <w:p w:rsidR="00F6702E" w:rsidRDefault="00F6702E" w:rsidP="009F1257"/>
        </w:tc>
        <w:tc>
          <w:tcPr>
            <w:tcW w:w="2708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9"/>
              </w:numPr>
              <w:ind w:left="151" w:hanging="151"/>
            </w:pPr>
            <w:r>
              <w:t>Ребенок способен понимать и выполнять элементарные команды.</w:t>
            </w:r>
          </w:p>
          <w:p w:rsidR="00F6702E" w:rsidRDefault="00F6702E" w:rsidP="009F1257">
            <w:pPr>
              <w:pStyle w:val="a6"/>
              <w:numPr>
                <w:ilvl w:val="0"/>
                <w:numId w:val="9"/>
              </w:numPr>
              <w:ind w:left="151" w:hanging="151"/>
            </w:pPr>
            <w:r>
              <w:t>Ребенок подражает действиям других детей.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9"/>
              </w:numPr>
              <w:ind w:left="151" w:hanging="151"/>
            </w:pPr>
            <w:r>
              <w:t>Ребенок выполняет физические упражнения в соответствии с собственными возможностями, но предполагающие определенные усилия от ребенка или даже преодоление трудностей.</w:t>
            </w:r>
          </w:p>
        </w:tc>
        <w:tc>
          <w:tcPr>
            <w:tcW w:w="152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  <w:r>
              <w:t>Не ограниченно</w:t>
            </w:r>
          </w:p>
        </w:tc>
        <w:tc>
          <w:tcPr>
            <w:tcW w:w="2132" w:type="dxa"/>
          </w:tcPr>
          <w:p w:rsidR="00F6702E" w:rsidRDefault="00F6702E" w:rsidP="009F1257">
            <w:pPr>
              <w:spacing w:before="100" w:beforeAutospacing="1" w:after="100" w:afterAutospacing="1"/>
              <w:jc w:val="center"/>
            </w:pP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104" w:type="dxa"/>
            <w:gridSpan w:val="2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</w:p>
        </w:tc>
        <w:tc>
          <w:tcPr>
            <w:tcW w:w="2976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16"/>
              </w:numPr>
              <w:ind w:left="142" w:hanging="142"/>
            </w:pPr>
            <w:r>
              <w:t>Побуждение к эмоциональному отклику при восприятии музыкальных произведений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16"/>
              </w:numPr>
              <w:ind w:left="142" w:hanging="142"/>
            </w:pPr>
            <w:r>
              <w:t xml:space="preserve">Развитие в ситуации успеха вокальных навыков и динамических движений под музыку </w:t>
            </w:r>
          </w:p>
        </w:tc>
        <w:tc>
          <w:tcPr>
            <w:tcW w:w="1714" w:type="dxa"/>
          </w:tcPr>
          <w:p w:rsidR="00F6702E" w:rsidRDefault="00F6702E" w:rsidP="009F1257"/>
        </w:tc>
        <w:tc>
          <w:tcPr>
            <w:tcW w:w="2185" w:type="dxa"/>
          </w:tcPr>
          <w:p w:rsidR="00F6702E" w:rsidRDefault="00F6702E" w:rsidP="009F1257">
            <w:r>
              <w:t>Музыкальный руководитель</w:t>
            </w:r>
          </w:p>
          <w:p w:rsidR="00F6702E" w:rsidRDefault="00F6702E" w:rsidP="009F1257"/>
        </w:tc>
        <w:tc>
          <w:tcPr>
            <w:tcW w:w="2708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15"/>
              </w:numPr>
              <w:ind w:left="142" w:hanging="142"/>
            </w:pPr>
            <w:r>
              <w:t>Ребенок эмоционально реагирует на музыку (может соотнести с картинкой, игрушкой)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15"/>
              </w:numPr>
              <w:ind w:left="142" w:hanging="142"/>
            </w:pPr>
            <w:r>
              <w:t xml:space="preserve">Ребенок выполняет простые динамические движения под музыку, </w:t>
            </w:r>
            <w:proofErr w:type="spellStart"/>
            <w:r>
              <w:t>пропевает</w:t>
            </w:r>
            <w:proofErr w:type="spellEnd"/>
            <w:r>
              <w:t xml:space="preserve"> слова песенки или отдельные звуки</w:t>
            </w:r>
          </w:p>
        </w:tc>
        <w:tc>
          <w:tcPr>
            <w:tcW w:w="152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  <w:r>
              <w:t>Не ограниченно</w:t>
            </w:r>
          </w:p>
        </w:tc>
        <w:tc>
          <w:tcPr>
            <w:tcW w:w="2132" w:type="dxa"/>
          </w:tcPr>
          <w:p w:rsidR="00F6702E" w:rsidRDefault="00F6702E" w:rsidP="009F1257">
            <w:pPr>
              <w:spacing w:before="100" w:beforeAutospacing="1" w:after="100" w:afterAutospacing="1"/>
              <w:jc w:val="center"/>
            </w:pP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104" w:type="dxa"/>
            <w:gridSpan w:val="2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</w:p>
        </w:tc>
        <w:tc>
          <w:tcPr>
            <w:tcW w:w="2976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17"/>
              </w:numPr>
              <w:ind w:left="80" w:hanging="142"/>
            </w:pPr>
            <w:r>
              <w:t xml:space="preserve">Соблюдение режима дня, условных сигналов, </w:t>
            </w:r>
            <w:r>
              <w:lastRenderedPageBreak/>
              <w:t>требований и «точек» мотивации ребенка, установленных всеми участниками сопровождения, вне МБДОУ</w:t>
            </w:r>
          </w:p>
          <w:p w:rsidR="00F6702E" w:rsidRDefault="00F6702E" w:rsidP="009F1257">
            <w:pPr>
              <w:pStyle w:val="a6"/>
              <w:numPr>
                <w:ilvl w:val="0"/>
                <w:numId w:val="17"/>
              </w:numPr>
              <w:ind w:left="80" w:hanging="142"/>
            </w:pPr>
            <w:r>
              <w:t>Радоваться любому общению с ребёнком и хвалить его за все достижения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17"/>
              </w:numPr>
              <w:ind w:left="80" w:hanging="142"/>
            </w:pPr>
            <w:r>
              <w:t xml:space="preserve">Взаимодействовать с педагогами, сообщая о домашних достижениях ребенка и выполняя их рекомендации </w:t>
            </w:r>
          </w:p>
        </w:tc>
        <w:tc>
          <w:tcPr>
            <w:tcW w:w="1714" w:type="dxa"/>
          </w:tcPr>
          <w:p w:rsidR="00F6702E" w:rsidRDefault="00F6702E" w:rsidP="009F1257"/>
        </w:tc>
        <w:tc>
          <w:tcPr>
            <w:tcW w:w="2185" w:type="dxa"/>
          </w:tcPr>
          <w:p w:rsidR="00F6702E" w:rsidRDefault="00F6702E" w:rsidP="009F1257">
            <w:r>
              <w:t>Родители</w:t>
            </w:r>
          </w:p>
        </w:tc>
        <w:tc>
          <w:tcPr>
            <w:tcW w:w="2708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18"/>
              </w:numPr>
              <w:ind w:left="151" w:hanging="144"/>
            </w:pPr>
            <w:r>
              <w:t>Ребенок любим</w:t>
            </w:r>
          </w:p>
          <w:p w:rsidR="00F6702E" w:rsidRDefault="00F6702E" w:rsidP="009F1257">
            <w:pPr>
              <w:pStyle w:val="a6"/>
              <w:numPr>
                <w:ilvl w:val="0"/>
                <w:numId w:val="18"/>
              </w:numPr>
              <w:ind w:left="151" w:hanging="144"/>
            </w:pPr>
            <w:r>
              <w:t xml:space="preserve">Родители </w:t>
            </w:r>
            <w:r>
              <w:lastRenderedPageBreak/>
              <w:t>сопричастны к внутреннему миру ребенка</w:t>
            </w:r>
          </w:p>
          <w:p w:rsidR="00F6702E" w:rsidRDefault="00F6702E" w:rsidP="009F1257">
            <w:pPr>
              <w:pStyle w:val="a6"/>
              <w:numPr>
                <w:ilvl w:val="0"/>
                <w:numId w:val="18"/>
              </w:numPr>
              <w:ind w:left="151" w:hanging="144"/>
            </w:pPr>
            <w:r>
              <w:t>Ребенок любит родителей и эмоционально проявляет это</w:t>
            </w:r>
          </w:p>
          <w:p w:rsidR="00F6702E" w:rsidRDefault="00F6702E" w:rsidP="009F1257">
            <w:pPr>
              <w:spacing w:before="100" w:beforeAutospacing="1" w:after="100" w:afterAutospacing="1"/>
            </w:pPr>
          </w:p>
          <w:p w:rsidR="00F6702E" w:rsidRPr="00821055" w:rsidRDefault="00F6702E" w:rsidP="009F1257">
            <w:pPr>
              <w:spacing w:before="100" w:beforeAutospacing="1" w:after="100" w:afterAutospacing="1"/>
            </w:pPr>
          </w:p>
        </w:tc>
        <w:tc>
          <w:tcPr>
            <w:tcW w:w="152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  <w:r>
              <w:lastRenderedPageBreak/>
              <w:t>Не ограниченно</w:t>
            </w:r>
          </w:p>
        </w:tc>
        <w:tc>
          <w:tcPr>
            <w:tcW w:w="2132" w:type="dxa"/>
          </w:tcPr>
          <w:p w:rsidR="00F6702E" w:rsidRDefault="00F6702E" w:rsidP="009F1257">
            <w:pPr>
              <w:spacing w:before="100" w:beforeAutospacing="1" w:after="100" w:afterAutospacing="1"/>
              <w:jc w:val="center"/>
            </w:pPr>
          </w:p>
        </w:tc>
      </w:tr>
      <w:tr w:rsidR="006A4C3B" w:rsidTr="00F6702E">
        <w:tc>
          <w:tcPr>
            <w:tcW w:w="56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2104" w:type="dxa"/>
            <w:gridSpan w:val="2"/>
          </w:tcPr>
          <w:p w:rsidR="00F6702E" w:rsidRPr="003B0762" w:rsidRDefault="00F6702E" w:rsidP="009F1257">
            <w:pPr>
              <w:spacing w:before="100" w:beforeAutospacing="1" w:after="100" w:afterAutospacing="1"/>
              <w:rPr>
                <w:b/>
              </w:rPr>
            </w:pPr>
            <w:r w:rsidRPr="003B0762">
              <w:rPr>
                <w:b/>
              </w:rPr>
              <w:t>Дополнение и коррекция стратегии сопровождения</w:t>
            </w:r>
          </w:p>
        </w:tc>
        <w:tc>
          <w:tcPr>
            <w:tcW w:w="2976" w:type="dxa"/>
            <w:gridSpan w:val="2"/>
          </w:tcPr>
          <w:p w:rsidR="00F6702E" w:rsidRDefault="00F6702E" w:rsidP="009F1257">
            <w:pPr>
              <w:pStyle w:val="a6"/>
              <w:numPr>
                <w:ilvl w:val="0"/>
                <w:numId w:val="19"/>
              </w:numPr>
              <w:ind w:left="80" w:hanging="142"/>
            </w:pPr>
            <w:r>
              <w:t>Подведение итогов реализации индивидуальной адаптированной образовательной программы дошкольного образования</w:t>
            </w:r>
          </w:p>
          <w:p w:rsidR="00F6702E" w:rsidRPr="00821055" w:rsidRDefault="00F6702E" w:rsidP="009F1257">
            <w:pPr>
              <w:pStyle w:val="a6"/>
              <w:numPr>
                <w:ilvl w:val="0"/>
                <w:numId w:val="19"/>
              </w:numPr>
              <w:ind w:left="80" w:hanging="142"/>
            </w:pPr>
            <w:r>
              <w:t>Составление следующей индивидуальной адаптированной образовательной программы дошкольного образования</w:t>
            </w:r>
          </w:p>
        </w:tc>
        <w:tc>
          <w:tcPr>
            <w:tcW w:w="1714" w:type="dxa"/>
          </w:tcPr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</w:p>
        </w:tc>
        <w:tc>
          <w:tcPr>
            <w:tcW w:w="2185" w:type="dxa"/>
          </w:tcPr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Педагог-психолог</w:t>
            </w:r>
          </w:p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Учитель-логопед</w:t>
            </w:r>
          </w:p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Воспитатели</w:t>
            </w:r>
          </w:p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Инструктор по ФК</w:t>
            </w:r>
          </w:p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Музыкальный руководитель</w:t>
            </w:r>
          </w:p>
          <w:p w:rsidR="00F6702E" w:rsidRDefault="00F6702E" w:rsidP="009F1257">
            <w:pPr>
              <w:pStyle w:val="a6"/>
              <w:numPr>
                <w:ilvl w:val="0"/>
                <w:numId w:val="5"/>
              </w:numPr>
              <w:ind w:left="139" w:hanging="201"/>
            </w:pPr>
            <w:r>
              <w:t>Родители</w:t>
            </w:r>
          </w:p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</w:p>
        </w:tc>
        <w:tc>
          <w:tcPr>
            <w:tcW w:w="2708" w:type="dxa"/>
            <w:gridSpan w:val="2"/>
          </w:tcPr>
          <w:p w:rsidR="00F6702E" w:rsidRPr="00821055" w:rsidRDefault="00F6702E" w:rsidP="009F1257">
            <w:pPr>
              <w:pStyle w:val="a6"/>
              <w:numPr>
                <w:ilvl w:val="0"/>
                <w:numId w:val="5"/>
              </w:numPr>
              <w:spacing w:before="100" w:beforeAutospacing="1" w:after="100" w:afterAutospacing="1"/>
              <w:ind w:left="151" w:hanging="213"/>
            </w:pPr>
            <w:r>
              <w:t>Фиксирование и обсуждение достижений ребенка по освоению индивидуальной адаптированной образовательной программы</w:t>
            </w:r>
          </w:p>
        </w:tc>
        <w:tc>
          <w:tcPr>
            <w:tcW w:w="1522" w:type="dxa"/>
          </w:tcPr>
          <w:p w:rsidR="00F6702E" w:rsidRPr="00821055" w:rsidRDefault="00F6702E" w:rsidP="009F1257">
            <w:pPr>
              <w:spacing w:before="100" w:beforeAutospacing="1" w:after="100" w:afterAutospacing="1"/>
              <w:jc w:val="center"/>
            </w:pPr>
            <w:r>
              <w:t>До одного месяца</w:t>
            </w:r>
          </w:p>
        </w:tc>
        <w:tc>
          <w:tcPr>
            <w:tcW w:w="2132" w:type="dxa"/>
          </w:tcPr>
          <w:p w:rsidR="00F6702E" w:rsidRDefault="00F6702E" w:rsidP="009F1257">
            <w:pPr>
              <w:spacing w:before="100" w:beforeAutospacing="1" w:after="100" w:afterAutospacing="1"/>
              <w:jc w:val="center"/>
            </w:pPr>
          </w:p>
        </w:tc>
      </w:tr>
      <w:tr w:rsidR="00F6702E" w:rsidTr="00F6702E">
        <w:tc>
          <w:tcPr>
            <w:tcW w:w="2256" w:type="dxa"/>
            <w:gridSpan w:val="2"/>
          </w:tcPr>
          <w:p w:rsidR="00F6702E" w:rsidRDefault="00F6702E" w:rsidP="009F1257">
            <w:pPr>
              <w:spacing w:before="100" w:beforeAutospacing="1" w:after="100" w:afterAutospacing="1"/>
            </w:pPr>
          </w:p>
        </w:tc>
        <w:tc>
          <w:tcPr>
            <w:tcW w:w="11515" w:type="dxa"/>
            <w:gridSpan w:val="8"/>
          </w:tcPr>
          <w:p w:rsidR="00F6702E" w:rsidRPr="00821055" w:rsidRDefault="00F6702E" w:rsidP="009F1257">
            <w:pPr>
              <w:spacing w:before="100" w:beforeAutospacing="1" w:after="100" w:afterAutospacing="1"/>
            </w:pPr>
            <w:r>
              <w:t>Этапы 3 и 4 чередуются в зависимости от сроков реализации индивидуальной адаптированной образовательной программы и возраста ребенка (длительности его нахождения в МБДОУ до момента перехода на другую образовательную ступень)</w:t>
            </w:r>
          </w:p>
        </w:tc>
        <w:tc>
          <w:tcPr>
            <w:tcW w:w="2132" w:type="dxa"/>
          </w:tcPr>
          <w:p w:rsidR="00F6702E" w:rsidRDefault="00F6702E" w:rsidP="009F1257">
            <w:pPr>
              <w:spacing w:before="100" w:beforeAutospacing="1" w:after="100" w:afterAutospacing="1"/>
            </w:pPr>
          </w:p>
        </w:tc>
      </w:tr>
    </w:tbl>
    <w:p w:rsidR="007637A1" w:rsidRDefault="007637A1"/>
    <w:p w:rsidR="00264C2B" w:rsidRDefault="00264C2B"/>
    <w:sectPr w:rsidR="00264C2B" w:rsidSect="00264C2B">
      <w:pgSz w:w="16838" w:h="11906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F6E15"/>
    <w:multiLevelType w:val="hybridMultilevel"/>
    <w:tmpl w:val="F7B47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C4D82"/>
    <w:multiLevelType w:val="hybridMultilevel"/>
    <w:tmpl w:val="91E47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8405A"/>
    <w:multiLevelType w:val="hybridMultilevel"/>
    <w:tmpl w:val="D884E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50C0F"/>
    <w:multiLevelType w:val="hybridMultilevel"/>
    <w:tmpl w:val="ABFEA504"/>
    <w:lvl w:ilvl="0" w:tplc="535440C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46BAA"/>
    <w:multiLevelType w:val="hybridMultilevel"/>
    <w:tmpl w:val="4406EA50"/>
    <w:lvl w:ilvl="0" w:tplc="04190001">
      <w:start w:val="1"/>
      <w:numFmt w:val="bullet"/>
      <w:lvlText w:val=""/>
      <w:lvlJc w:val="left"/>
      <w:pPr>
        <w:ind w:left="6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8" w:hanging="360"/>
      </w:pPr>
      <w:rPr>
        <w:rFonts w:ascii="Wingdings" w:hAnsi="Wingdings" w:hint="default"/>
      </w:rPr>
    </w:lvl>
  </w:abstractNum>
  <w:abstractNum w:abstractNumId="5">
    <w:nsid w:val="1C4C595B"/>
    <w:multiLevelType w:val="hybridMultilevel"/>
    <w:tmpl w:val="1FFA3EE8"/>
    <w:lvl w:ilvl="0" w:tplc="04190001">
      <w:start w:val="1"/>
      <w:numFmt w:val="bullet"/>
      <w:lvlText w:val=""/>
      <w:lvlJc w:val="left"/>
      <w:pPr>
        <w:ind w:left="2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8" w:hanging="360"/>
      </w:pPr>
      <w:rPr>
        <w:rFonts w:ascii="Wingdings" w:hAnsi="Wingdings" w:hint="default"/>
      </w:rPr>
    </w:lvl>
  </w:abstractNum>
  <w:abstractNum w:abstractNumId="6">
    <w:nsid w:val="1DE4796B"/>
    <w:multiLevelType w:val="hybridMultilevel"/>
    <w:tmpl w:val="A4A262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B2839"/>
    <w:multiLevelType w:val="hybridMultilevel"/>
    <w:tmpl w:val="A53A1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A17390"/>
    <w:multiLevelType w:val="hybridMultilevel"/>
    <w:tmpl w:val="5D48F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836A3F"/>
    <w:multiLevelType w:val="hybridMultilevel"/>
    <w:tmpl w:val="38ACA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9070FA"/>
    <w:multiLevelType w:val="hybridMultilevel"/>
    <w:tmpl w:val="003674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F90D28"/>
    <w:multiLevelType w:val="multilevel"/>
    <w:tmpl w:val="BEBA8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464FDC"/>
    <w:multiLevelType w:val="hybridMultilevel"/>
    <w:tmpl w:val="C0FE5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453C07"/>
    <w:multiLevelType w:val="hybridMultilevel"/>
    <w:tmpl w:val="4FF02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FA438E"/>
    <w:multiLevelType w:val="hybridMultilevel"/>
    <w:tmpl w:val="02B08D16"/>
    <w:lvl w:ilvl="0" w:tplc="563CBDCE">
      <w:numFmt w:val="bullet"/>
      <w:lvlText w:val="•"/>
      <w:lvlJc w:val="left"/>
      <w:pPr>
        <w:ind w:left="29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8" w:hanging="360"/>
      </w:pPr>
      <w:rPr>
        <w:rFonts w:ascii="Wingdings" w:hAnsi="Wingdings" w:hint="default"/>
      </w:rPr>
    </w:lvl>
  </w:abstractNum>
  <w:abstractNum w:abstractNumId="15">
    <w:nsid w:val="659F619F"/>
    <w:multiLevelType w:val="hybridMultilevel"/>
    <w:tmpl w:val="D6D4F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3E295F"/>
    <w:multiLevelType w:val="hybridMultilevel"/>
    <w:tmpl w:val="DD664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157B8E"/>
    <w:multiLevelType w:val="hybridMultilevel"/>
    <w:tmpl w:val="81981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00216A"/>
    <w:multiLevelType w:val="hybridMultilevel"/>
    <w:tmpl w:val="35F42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CD6729"/>
    <w:multiLevelType w:val="hybridMultilevel"/>
    <w:tmpl w:val="A044E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14"/>
  </w:num>
  <w:num w:numId="5">
    <w:abstractNumId w:val="5"/>
  </w:num>
  <w:num w:numId="6">
    <w:abstractNumId w:val="1"/>
  </w:num>
  <w:num w:numId="7">
    <w:abstractNumId w:val="12"/>
  </w:num>
  <w:num w:numId="8">
    <w:abstractNumId w:val="10"/>
  </w:num>
  <w:num w:numId="9">
    <w:abstractNumId w:val="0"/>
  </w:num>
  <w:num w:numId="10">
    <w:abstractNumId w:val="2"/>
  </w:num>
  <w:num w:numId="11">
    <w:abstractNumId w:val="3"/>
  </w:num>
  <w:num w:numId="12">
    <w:abstractNumId w:val="18"/>
  </w:num>
  <w:num w:numId="13">
    <w:abstractNumId w:val="9"/>
  </w:num>
  <w:num w:numId="14">
    <w:abstractNumId w:val="17"/>
  </w:num>
  <w:num w:numId="15">
    <w:abstractNumId w:val="19"/>
  </w:num>
  <w:num w:numId="16">
    <w:abstractNumId w:val="16"/>
  </w:num>
  <w:num w:numId="17">
    <w:abstractNumId w:val="15"/>
  </w:num>
  <w:num w:numId="18">
    <w:abstractNumId w:val="13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55"/>
    <w:rsid w:val="00006C3A"/>
    <w:rsid w:val="00023ADB"/>
    <w:rsid w:val="0018144A"/>
    <w:rsid w:val="001F75A3"/>
    <w:rsid w:val="00217F6D"/>
    <w:rsid w:val="00220FBC"/>
    <w:rsid w:val="00252382"/>
    <w:rsid w:val="00264C2B"/>
    <w:rsid w:val="002E34D3"/>
    <w:rsid w:val="00380201"/>
    <w:rsid w:val="003B0762"/>
    <w:rsid w:val="003C3B7D"/>
    <w:rsid w:val="003D3B74"/>
    <w:rsid w:val="003E0117"/>
    <w:rsid w:val="00455D55"/>
    <w:rsid w:val="004661A8"/>
    <w:rsid w:val="004E56F6"/>
    <w:rsid w:val="00500D3B"/>
    <w:rsid w:val="0050286A"/>
    <w:rsid w:val="005147CC"/>
    <w:rsid w:val="00516327"/>
    <w:rsid w:val="005201DB"/>
    <w:rsid w:val="00550415"/>
    <w:rsid w:val="00551572"/>
    <w:rsid w:val="00563922"/>
    <w:rsid w:val="005733CD"/>
    <w:rsid w:val="0061534C"/>
    <w:rsid w:val="0066155D"/>
    <w:rsid w:val="00673BE2"/>
    <w:rsid w:val="006A4C3B"/>
    <w:rsid w:val="006B0E84"/>
    <w:rsid w:val="006B2C31"/>
    <w:rsid w:val="007637A1"/>
    <w:rsid w:val="007751E4"/>
    <w:rsid w:val="007838E0"/>
    <w:rsid w:val="00811708"/>
    <w:rsid w:val="00812483"/>
    <w:rsid w:val="00821055"/>
    <w:rsid w:val="00883F98"/>
    <w:rsid w:val="008B1913"/>
    <w:rsid w:val="008C5B8E"/>
    <w:rsid w:val="008F7241"/>
    <w:rsid w:val="00917B1F"/>
    <w:rsid w:val="009724EE"/>
    <w:rsid w:val="009779B1"/>
    <w:rsid w:val="009A6754"/>
    <w:rsid w:val="009F1257"/>
    <w:rsid w:val="00A33288"/>
    <w:rsid w:val="00A67F1D"/>
    <w:rsid w:val="00A72FB9"/>
    <w:rsid w:val="00AA0FA0"/>
    <w:rsid w:val="00AB7A86"/>
    <w:rsid w:val="00AE0664"/>
    <w:rsid w:val="00B23894"/>
    <w:rsid w:val="00B23CA9"/>
    <w:rsid w:val="00B532C8"/>
    <w:rsid w:val="00C8456B"/>
    <w:rsid w:val="00C872E6"/>
    <w:rsid w:val="00D92726"/>
    <w:rsid w:val="00E17AC8"/>
    <w:rsid w:val="00E52807"/>
    <w:rsid w:val="00EB6816"/>
    <w:rsid w:val="00EF3F6E"/>
    <w:rsid w:val="00F44EE9"/>
    <w:rsid w:val="00F6702E"/>
    <w:rsid w:val="00FA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21055"/>
    <w:pPr>
      <w:spacing w:before="100" w:beforeAutospacing="1" w:after="100" w:afterAutospacing="1"/>
    </w:pPr>
  </w:style>
  <w:style w:type="character" w:styleId="a4">
    <w:name w:val="Strong"/>
    <w:basedOn w:val="a0"/>
    <w:qFormat/>
    <w:rsid w:val="00821055"/>
    <w:rPr>
      <w:b/>
      <w:bCs/>
    </w:rPr>
  </w:style>
  <w:style w:type="table" w:styleId="a5">
    <w:name w:val="Table Grid"/>
    <w:basedOn w:val="a1"/>
    <w:uiPriority w:val="39"/>
    <w:rsid w:val="00821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6C3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64C2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64C2B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21055"/>
    <w:pPr>
      <w:spacing w:before="100" w:beforeAutospacing="1" w:after="100" w:afterAutospacing="1"/>
    </w:pPr>
  </w:style>
  <w:style w:type="character" w:styleId="a4">
    <w:name w:val="Strong"/>
    <w:basedOn w:val="a0"/>
    <w:qFormat/>
    <w:rsid w:val="00821055"/>
    <w:rPr>
      <w:b/>
      <w:bCs/>
    </w:rPr>
  </w:style>
  <w:style w:type="table" w:styleId="a5">
    <w:name w:val="Table Grid"/>
    <w:basedOn w:val="a1"/>
    <w:uiPriority w:val="39"/>
    <w:rsid w:val="00821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6C3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64C2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64C2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1675</Words>
  <Characters>9550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Хохлова</dc:creator>
  <cp:keywords/>
  <dc:description/>
  <cp:lastModifiedBy>Motilek</cp:lastModifiedBy>
  <cp:revision>63</cp:revision>
  <cp:lastPrinted>2016-01-12T04:04:00Z</cp:lastPrinted>
  <dcterms:created xsi:type="dcterms:W3CDTF">2015-12-23T02:14:00Z</dcterms:created>
  <dcterms:modified xsi:type="dcterms:W3CDTF">2016-03-17T03:12:00Z</dcterms:modified>
</cp:coreProperties>
</file>